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14584B" w14:textId="0F622EF3" w:rsidR="001A52B8" w:rsidRPr="009C62D7" w:rsidRDefault="001A52B8" w:rsidP="001A52B8">
      <w:pPr>
        <w:pStyle w:val="Standard"/>
        <w:jc w:val="right"/>
        <w:rPr>
          <w:rFonts w:asciiTheme="minorHAnsi" w:hAnsiTheme="minorHAnsi" w:cstheme="minorHAnsi"/>
        </w:rPr>
      </w:pPr>
      <w:r w:rsidRPr="009C62D7">
        <w:rPr>
          <w:rFonts w:asciiTheme="minorHAnsi" w:hAnsiTheme="minorHAnsi" w:cstheme="minorHAnsi"/>
          <w:i/>
          <w:iCs/>
        </w:rPr>
        <w:t xml:space="preserve">Załącznik nr 2 Pakiet </w:t>
      </w:r>
      <w:r w:rsidR="00AF4E05">
        <w:rPr>
          <w:rFonts w:asciiTheme="minorHAnsi" w:hAnsiTheme="minorHAnsi" w:cstheme="minorHAnsi"/>
          <w:i/>
          <w:iCs/>
        </w:rPr>
        <w:t>3</w:t>
      </w:r>
      <w:r w:rsidRPr="009C62D7">
        <w:rPr>
          <w:rFonts w:asciiTheme="minorHAnsi" w:hAnsiTheme="minorHAnsi" w:cstheme="minorHAnsi"/>
          <w:i/>
          <w:iCs/>
        </w:rPr>
        <w:t xml:space="preserve"> do SWZ</w:t>
      </w:r>
    </w:p>
    <w:p w14:paraId="14E3928C" w14:textId="77777777" w:rsidR="001A52B8" w:rsidRPr="009C62D7" w:rsidRDefault="001A52B8" w:rsidP="001A52B8">
      <w:pPr>
        <w:pStyle w:val="Standard"/>
        <w:jc w:val="center"/>
        <w:rPr>
          <w:rFonts w:asciiTheme="minorHAnsi" w:hAnsiTheme="minorHAnsi" w:cstheme="minorHAnsi"/>
          <w:b/>
        </w:rPr>
      </w:pPr>
    </w:p>
    <w:p w14:paraId="008BF610" w14:textId="0543CB86" w:rsidR="001A52B8" w:rsidRPr="009C62D7" w:rsidRDefault="001A52B8" w:rsidP="001A52B8">
      <w:pPr>
        <w:pStyle w:val="Standard"/>
        <w:jc w:val="center"/>
        <w:rPr>
          <w:rFonts w:asciiTheme="minorHAnsi" w:hAnsiTheme="minorHAnsi" w:cstheme="minorHAnsi"/>
        </w:rPr>
      </w:pPr>
      <w:r w:rsidRPr="009C62D7">
        <w:rPr>
          <w:rFonts w:asciiTheme="minorHAnsi" w:hAnsiTheme="minorHAnsi" w:cstheme="minorHAnsi"/>
          <w:b/>
        </w:rPr>
        <w:t>ZESTAWIENIE WARUNKÓW I PARAMETRÓW WYMAGANYCH</w:t>
      </w:r>
    </w:p>
    <w:p w14:paraId="146B7BDD" w14:textId="77777777" w:rsidR="001A52B8" w:rsidRPr="009C62D7" w:rsidRDefault="001A52B8" w:rsidP="001A52B8">
      <w:pPr>
        <w:pStyle w:val="Standard"/>
        <w:jc w:val="center"/>
        <w:rPr>
          <w:rFonts w:asciiTheme="minorHAnsi" w:hAnsiTheme="minorHAnsi" w:cstheme="minorHAnsi"/>
          <w:b/>
        </w:rPr>
      </w:pPr>
    </w:p>
    <w:p w14:paraId="7A7B7BAA" w14:textId="2B1BA51A" w:rsidR="001A52B8" w:rsidRPr="009C62D7" w:rsidRDefault="001A52B8" w:rsidP="0095156C">
      <w:pPr>
        <w:pStyle w:val="Standard"/>
        <w:jc w:val="center"/>
        <w:rPr>
          <w:rFonts w:asciiTheme="minorHAnsi" w:hAnsiTheme="minorHAnsi" w:cstheme="minorHAnsi"/>
        </w:rPr>
      </w:pPr>
      <w:r w:rsidRPr="009C62D7">
        <w:rPr>
          <w:rFonts w:asciiTheme="minorHAnsi" w:hAnsiTheme="minorHAnsi" w:cstheme="minorHAnsi"/>
          <w:b/>
        </w:rPr>
        <w:t xml:space="preserve">Pakiet </w:t>
      </w:r>
      <w:r w:rsidR="00AF4E05">
        <w:rPr>
          <w:rFonts w:asciiTheme="minorHAnsi" w:hAnsiTheme="minorHAnsi" w:cstheme="minorHAnsi"/>
          <w:b/>
        </w:rPr>
        <w:t>3</w:t>
      </w:r>
    </w:p>
    <w:p w14:paraId="6E441ECE" w14:textId="77777777" w:rsidR="001A52B8" w:rsidRPr="009C62D7" w:rsidRDefault="001A52B8" w:rsidP="001A52B8">
      <w:pPr>
        <w:pStyle w:val="Standard"/>
        <w:rPr>
          <w:rFonts w:asciiTheme="minorHAnsi" w:hAnsiTheme="minorHAnsi" w:cstheme="minorHAnsi"/>
        </w:rPr>
      </w:pPr>
    </w:p>
    <w:p w14:paraId="465EB89A" w14:textId="424019D4" w:rsidR="001A52B8" w:rsidRPr="009C62D7" w:rsidRDefault="001A52B8" w:rsidP="001A52B8">
      <w:pPr>
        <w:pStyle w:val="Default"/>
        <w:rPr>
          <w:rFonts w:asciiTheme="minorHAnsi" w:hAnsiTheme="minorHAnsi" w:cstheme="minorHAnsi"/>
          <w:bCs/>
        </w:rPr>
      </w:pPr>
      <w:r w:rsidRPr="009C62D7">
        <w:rPr>
          <w:rFonts w:asciiTheme="minorHAnsi" w:hAnsiTheme="minorHAnsi" w:cstheme="minorHAnsi"/>
          <w:b/>
          <w:color w:val="auto"/>
        </w:rPr>
        <w:t xml:space="preserve">Przedmiot zamówienia: </w:t>
      </w:r>
      <w:r w:rsidR="00AF4E05">
        <w:rPr>
          <w:rFonts w:asciiTheme="minorHAnsi" w:hAnsiTheme="minorHAnsi" w:cstheme="minorHAnsi"/>
          <w:b/>
          <w:color w:val="auto"/>
        </w:rPr>
        <w:t xml:space="preserve">Kardiomonitory – 5 szt. </w:t>
      </w:r>
    </w:p>
    <w:p w14:paraId="3ADCB7D9" w14:textId="77777777" w:rsidR="001A52B8" w:rsidRPr="009C62D7" w:rsidRDefault="001A52B8" w:rsidP="001A52B8">
      <w:pPr>
        <w:pStyle w:val="Standard"/>
        <w:ind w:left="360"/>
        <w:rPr>
          <w:rFonts w:asciiTheme="minorHAnsi" w:hAnsiTheme="minorHAnsi" w:cstheme="minorHAnsi"/>
          <w:bCs/>
        </w:rPr>
      </w:pPr>
    </w:p>
    <w:p w14:paraId="4085D9BF" w14:textId="7082EC63" w:rsidR="001A52B8" w:rsidRPr="009C62D7" w:rsidRDefault="001A52B8" w:rsidP="001A52B8">
      <w:pPr>
        <w:pStyle w:val="Standard"/>
        <w:spacing w:line="480" w:lineRule="auto"/>
        <w:rPr>
          <w:rFonts w:asciiTheme="minorHAnsi" w:hAnsiTheme="minorHAnsi" w:cstheme="minorHAnsi"/>
        </w:rPr>
      </w:pPr>
      <w:r w:rsidRPr="009C62D7">
        <w:rPr>
          <w:rFonts w:asciiTheme="minorHAnsi" w:hAnsiTheme="minorHAnsi" w:cstheme="minorHAnsi"/>
        </w:rPr>
        <w:t>Nazwa oferenta: …………………………………………….</w:t>
      </w:r>
    </w:p>
    <w:p w14:paraId="69FF4D06" w14:textId="77777777" w:rsidR="001A52B8" w:rsidRPr="009C62D7" w:rsidRDefault="001A52B8" w:rsidP="001A52B8">
      <w:pPr>
        <w:pStyle w:val="Standard"/>
        <w:spacing w:line="480" w:lineRule="auto"/>
        <w:rPr>
          <w:rFonts w:asciiTheme="minorHAnsi" w:hAnsiTheme="minorHAnsi" w:cstheme="minorHAnsi"/>
        </w:rPr>
      </w:pPr>
      <w:r w:rsidRPr="009C62D7">
        <w:rPr>
          <w:rFonts w:asciiTheme="minorHAnsi" w:hAnsiTheme="minorHAnsi" w:cstheme="minorHAnsi"/>
        </w:rPr>
        <w:t>Producent………………………………………………</w:t>
      </w:r>
      <w:proofErr w:type="gramStart"/>
      <w:r w:rsidRPr="009C62D7">
        <w:rPr>
          <w:rFonts w:asciiTheme="minorHAnsi" w:hAnsiTheme="minorHAnsi" w:cstheme="minorHAnsi"/>
        </w:rPr>
        <w:t>…….</w:t>
      </w:r>
      <w:proofErr w:type="gramEnd"/>
      <w:r w:rsidRPr="009C62D7">
        <w:rPr>
          <w:rFonts w:asciiTheme="minorHAnsi" w:hAnsiTheme="minorHAnsi" w:cstheme="minorHAnsi"/>
        </w:rPr>
        <w:t>.</w:t>
      </w:r>
    </w:p>
    <w:p w14:paraId="023ADAD1" w14:textId="69B3923D" w:rsidR="001A52B8" w:rsidRPr="009C62D7" w:rsidRDefault="001A52B8" w:rsidP="001A52B8">
      <w:pPr>
        <w:pStyle w:val="Standard"/>
        <w:spacing w:line="480" w:lineRule="auto"/>
        <w:rPr>
          <w:rFonts w:asciiTheme="minorHAnsi" w:hAnsiTheme="minorHAnsi" w:cstheme="minorHAnsi"/>
        </w:rPr>
      </w:pPr>
      <w:r w:rsidRPr="009C62D7">
        <w:rPr>
          <w:rFonts w:asciiTheme="minorHAnsi" w:hAnsiTheme="minorHAnsi" w:cstheme="minorHAnsi"/>
        </w:rPr>
        <w:t>Nazwa i typ: ………………………………………………….</w:t>
      </w:r>
    </w:p>
    <w:p w14:paraId="26E92C2A" w14:textId="69438274" w:rsidR="001A52B8" w:rsidRPr="009C62D7" w:rsidRDefault="001A52B8" w:rsidP="001A52B8">
      <w:pPr>
        <w:pStyle w:val="Standard"/>
        <w:spacing w:line="480" w:lineRule="auto"/>
        <w:rPr>
          <w:rFonts w:asciiTheme="minorHAnsi" w:hAnsiTheme="minorHAnsi" w:cstheme="minorHAnsi"/>
        </w:rPr>
      </w:pPr>
      <w:r w:rsidRPr="009C62D7">
        <w:rPr>
          <w:rFonts w:asciiTheme="minorHAnsi" w:hAnsiTheme="minorHAnsi" w:cstheme="minorHAnsi"/>
        </w:rPr>
        <w:t>Rok produkcji: ....................................................................</w:t>
      </w:r>
    </w:p>
    <w:tbl>
      <w:tblPr>
        <w:tblW w:w="978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07"/>
        <w:gridCol w:w="5592"/>
        <w:gridCol w:w="1365"/>
        <w:gridCol w:w="2217"/>
      </w:tblGrid>
      <w:tr w:rsidR="00AF4E05" w:rsidRPr="00AF4E05" w14:paraId="49D35AC2" w14:textId="77777777" w:rsidTr="00AF4E05">
        <w:trPr>
          <w:trHeight w:val="23"/>
        </w:trPr>
        <w:tc>
          <w:tcPr>
            <w:tcW w:w="9781" w:type="dxa"/>
            <w:gridSpan w:val="4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12B6BCD" w14:textId="3FACE52B" w:rsidR="00AF4E05" w:rsidRPr="00AF4E05" w:rsidRDefault="00AF4E05" w:rsidP="00AF4E05">
            <w:pPr>
              <w:rPr>
                <w:rFonts w:cstheme="minorHAnsi"/>
                <w:b/>
                <w:bCs/>
                <w:sz w:val="20"/>
                <w:szCs w:val="20"/>
                <w:lang w:bidi="pl-PL"/>
              </w:rPr>
            </w:pPr>
            <w:r>
              <w:rPr>
                <w:rFonts w:cstheme="minorHAnsi"/>
                <w:b/>
              </w:rPr>
              <w:t>Kardiomonitory – 5 szt.</w:t>
            </w:r>
          </w:p>
        </w:tc>
      </w:tr>
      <w:tr w:rsidR="00AF4E05" w:rsidRPr="00AF4E05" w14:paraId="1F596B16" w14:textId="77777777" w:rsidTr="00AF4E05">
        <w:trPr>
          <w:trHeight w:val="23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195E7F42" w14:textId="77777777" w:rsidR="00AF4E05" w:rsidRPr="00AF4E05" w:rsidRDefault="00AF4E05" w:rsidP="00AF4E05">
            <w:pPr>
              <w:jc w:val="center"/>
              <w:rPr>
                <w:rFonts w:cstheme="minorHAnsi"/>
                <w:b/>
                <w:bCs/>
                <w:sz w:val="20"/>
                <w:szCs w:val="20"/>
                <w:lang w:bidi="pl-PL"/>
              </w:rPr>
            </w:pPr>
            <w:r w:rsidRPr="00AF4E05">
              <w:rPr>
                <w:rFonts w:cstheme="minorHAnsi"/>
                <w:b/>
                <w:bCs/>
                <w:sz w:val="20"/>
                <w:szCs w:val="20"/>
                <w:lang w:bidi="pl-PL"/>
              </w:rPr>
              <w:t>Lp.</w:t>
            </w:r>
          </w:p>
        </w:tc>
        <w:tc>
          <w:tcPr>
            <w:tcW w:w="559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44BB80" w14:textId="3850CB40" w:rsidR="00AF4E05" w:rsidRPr="00AF4E05" w:rsidRDefault="00AF4E05" w:rsidP="00AF4E05">
            <w:pPr>
              <w:jc w:val="center"/>
              <w:rPr>
                <w:rFonts w:cstheme="minorHAnsi"/>
                <w:b/>
                <w:bCs/>
                <w:sz w:val="20"/>
                <w:szCs w:val="20"/>
                <w:lang w:bidi="pl-PL"/>
              </w:rPr>
            </w:pPr>
            <w:r w:rsidRPr="00AF4E05">
              <w:rPr>
                <w:rFonts w:cstheme="minorHAnsi"/>
                <w:b/>
                <w:bCs/>
                <w:sz w:val="20"/>
                <w:szCs w:val="20"/>
                <w:lang w:bidi="pl-PL"/>
              </w:rPr>
              <w:t xml:space="preserve">Opis </w:t>
            </w:r>
            <w:r>
              <w:rPr>
                <w:rFonts w:cstheme="minorHAnsi"/>
                <w:b/>
                <w:bCs/>
                <w:sz w:val="20"/>
                <w:szCs w:val="20"/>
                <w:lang w:bidi="pl-PL"/>
              </w:rPr>
              <w:t>parametrów wymaganych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DA0401" w14:textId="302BC2D7" w:rsidR="00AF4E05" w:rsidRPr="00AF4E05" w:rsidRDefault="00AF4E05" w:rsidP="00AF4E05">
            <w:pPr>
              <w:spacing w:after="0"/>
              <w:jc w:val="center"/>
              <w:rPr>
                <w:rFonts w:cstheme="minorHAnsi"/>
                <w:b/>
                <w:bCs/>
                <w:sz w:val="20"/>
                <w:szCs w:val="20"/>
                <w:lang w:bidi="pl-PL"/>
              </w:rPr>
            </w:pPr>
            <w:r w:rsidRPr="00AF4E05">
              <w:rPr>
                <w:rFonts w:cstheme="minorHAnsi"/>
                <w:b/>
                <w:bCs/>
                <w:sz w:val="20"/>
                <w:szCs w:val="20"/>
                <w:lang w:bidi="pl-PL"/>
              </w:rPr>
              <w:t>Parametr wymagany</w:t>
            </w:r>
          </w:p>
          <w:p w14:paraId="12D8606D" w14:textId="27E7834B" w:rsidR="00AF4E05" w:rsidRPr="00AF4E05" w:rsidRDefault="00AF4E05" w:rsidP="00AF4E05">
            <w:pPr>
              <w:spacing w:after="0"/>
              <w:jc w:val="center"/>
              <w:rPr>
                <w:rFonts w:cstheme="minorHAnsi"/>
                <w:b/>
                <w:bCs/>
                <w:sz w:val="20"/>
                <w:szCs w:val="20"/>
                <w:lang w:bidi="pl-PL"/>
              </w:rPr>
            </w:pPr>
            <w:r w:rsidRPr="00AF4E05">
              <w:rPr>
                <w:rFonts w:cstheme="minorHAnsi"/>
                <w:b/>
                <w:bCs/>
                <w:sz w:val="20"/>
                <w:szCs w:val="20"/>
                <w:lang w:bidi="pl-PL"/>
              </w:rPr>
              <w:t>TAK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6DC0FA90" w14:textId="2400458B" w:rsidR="00AF4E05" w:rsidRPr="00AF4E05" w:rsidRDefault="00AF4E05" w:rsidP="00AF4E05">
            <w:pPr>
              <w:jc w:val="center"/>
              <w:rPr>
                <w:rFonts w:cstheme="minorHAnsi"/>
                <w:b/>
                <w:bCs/>
                <w:sz w:val="20"/>
                <w:szCs w:val="20"/>
                <w:lang w:bidi="pl-PL"/>
              </w:rPr>
            </w:pPr>
            <w:r w:rsidRPr="00AF4E05">
              <w:rPr>
                <w:rFonts w:cstheme="minorHAnsi"/>
                <w:b/>
                <w:bCs/>
                <w:sz w:val="20"/>
                <w:szCs w:val="20"/>
                <w:lang w:bidi="pl-PL"/>
              </w:rPr>
              <w:t xml:space="preserve">Parametr </w:t>
            </w:r>
            <w:r w:rsidRPr="00AF4E05">
              <w:rPr>
                <w:rFonts w:cstheme="minorHAnsi"/>
                <w:b/>
                <w:bCs/>
                <w:sz w:val="20"/>
                <w:szCs w:val="20"/>
                <w:lang w:bidi="pl-PL"/>
              </w:rPr>
              <w:br/>
              <w:t>oferowan</w:t>
            </w:r>
            <w:r>
              <w:rPr>
                <w:rFonts w:cstheme="minorHAnsi"/>
                <w:b/>
                <w:bCs/>
                <w:sz w:val="20"/>
                <w:szCs w:val="20"/>
                <w:lang w:bidi="pl-PL"/>
              </w:rPr>
              <w:t>y</w:t>
            </w:r>
          </w:p>
        </w:tc>
      </w:tr>
      <w:tr w:rsidR="00AF4E05" w:rsidRPr="00AF4E05" w14:paraId="7C7EBE7F" w14:textId="77777777" w:rsidTr="002D216E">
        <w:trPr>
          <w:trHeight w:val="23"/>
        </w:trPr>
        <w:tc>
          <w:tcPr>
            <w:tcW w:w="60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446DFFBC" w14:textId="77777777" w:rsidR="00AF4E05" w:rsidRPr="00AF4E05" w:rsidRDefault="00AF4E05" w:rsidP="00AF4E05">
            <w:pPr>
              <w:rPr>
                <w:rFonts w:cstheme="minorHAnsi"/>
                <w:sz w:val="20"/>
                <w:szCs w:val="20"/>
                <w:lang w:bidi="pl-PL"/>
              </w:rPr>
            </w:pPr>
            <w:r w:rsidRPr="00AF4E05">
              <w:rPr>
                <w:rFonts w:cstheme="minorHAnsi"/>
                <w:sz w:val="20"/>
                <w:szCs w:val="20"/>
                <w:lang w:bidi="pl-PL"/>
              </w:rPr>
              <w:t>1</w:t>
            </w:r>
          </w:p>
        </w:tc>
        <w:tc>
          <w:tcPr>
            <w:tcW w:w="55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F8B9D8" w14:textId="77777777" w:rsidR="00AF4E05" w:rsidRPr="00AF4E05" w:rsidRDefault="00AF4E05" w:rsidP="00AF4E05">
            <w:pPr>
              <w:rPr>
                <w:rFonts w:cstheme="minorHAnsi"/>
                <w:sz w:val="20"/>
                <w:szCs w:val="20"/>
              </w:rPr>
            </w:pPr>
            <w:r w:rsidRPr="00AF4E05">
              <w:rPr>
                <w:rFonts w:cstheme="minorHAnsi"/>
                <w:sz w:val="20"/>
                <w:szCs w:val="20"/>
              </w:rPr>
              <w:t>Nazwa</w:t>
            </w:r>
          </w:p>
        </w:tc>
        <w:tc>
          <w:tcPr>
            <w:tcW w:w="1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FE788C" w14:textId="77777777" w:rsidR="00AF4E05" w:rsidRPr="00AF4E05" w:rsidRDefault="00AF4E05" w:rsidP="00AF4E05">
            <w:pPr>
              <w:rPr>
                <w:rFonts w:cstheme="minorHAnsi"/>
                <w:sz w:val="20"/>
                <w:szCs w:val="20"/>
                <w:lang w:bidi="pl-PL"/>
              </w:rPr>
            </w:pPr>
            <w:r w:rsidRPr="00AF4E05">
              <w:rPr>
                <w:rFonts w:cstheme="minorHAnsi"/>
                <w:sz w:val="20"/>
                <w:szCs w:val="20"/>
                <w:lang w:bidi="pl-PL"/>
              </w:rPr>
              <w:t>Tak</w:t>
            </w:r>
          </w:p>
        </w:tc>
        <w:tc>
          <w:tcPr>
            <w:tcW w:w="2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37636DF9" w14:textId="77777777" w:rsidR="00AF4E05" w:rsidRPr="00AF4E05" w:rsidRDefault="00AF4E05" w:rsidP="00AF4E05">
            <w:pPr>
              <w:rPr>
                <w:rFonts w:cstheme="minorHAnsi"/>
                <w:sz w:val="20"/>
                <w:szCs w:val="20"/>
                <w:lang w:bidi="pl-PL"/>
              </w:rPr>
            </w:pPr>
          </w:p>
        </w:tc>
      </w:tr>
      <w:tr w:rsidR="00AF4E05" w:rsidRPr="00AF4E05" w14:paraId="2CD278C3" w14:textId="77777777" w:rsidTr="002D216E">
        <w:trPr>
          <w:trHeight w:val="23"/>
        </w:trPr>
        <w:tc>
          <w:tcPr>
            <w:tcW w:w="60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255F148F" w14:textId="77777777" w:rsidR="00AF4E05" w:rsidRPr="00AF4E05" w:rsidRDefault="00AF4E05" w:rsidP="00AF4E05">
            <w:pPr>
              <w:rPr>
                <w:rFonts w:cstheme="minorHAnsi"/>
                <w:sz w:val="20"/>
                <w:szCs w:val="20"/>
                <w:lang w:bidi="pl-PL"/>
              </w:rPr>
            </w:pPr>
            <w:r w:rsidRPr="00AF4E05">
              <w:rPr>
                <w:rFonts w:cstheme="minorHAnsi"/>
                <w:sz w:val="20"/>
                <w:szCs w:val="20"/>
                <w:lang w:bidi="pl-PL"/>
              </w:rPr>
              <w:t>2</w:t>
            </w:r>
          </w:p>
        </w:tc>
        <w:tc>
          <w:tcPr>
            <w:tcW w:w="55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A486B1" w14:textId="77777777" w:rsidR="00AF4E05" w:rsidRPr="00AF4E05" w:rsidRDefault="00AF4E05" w:rsidP="00AF4E05">
            <w:pPr>
              <w:rPr>
                <w:rFonts w:cstheme="minorHAnsi"/>
                <w:sz w:val="20"/>
                <w:szCs w:val="20"/>
              </w:rPr>
            </w:pPr>
            <w:r w:rsidRPr="00AF4E05">
              <w:rPr>
                <w:rFonts w:cstheme="minorHAnsi"/>
                <w:sz w:val="20"/>
                <w:szCs w:val="20"/>
              </w:rPr>
              <w:t>Typ</w:t>
            </w:r>
          </w:p>
        </w:tc>
        <w:tc>
          <w:tcPr>
            <w:tcW w:w="1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D01EDA" w14:textId="77777777" w:rsidR="00AF4E05" w:rsidRPr="00AF4E05" w:rsidRDefault="00AF4E05" w:rsidP="00AF4E05">
            <w:pPr>
              <w:rPr>
                <w:rFonts w:cstheme="minorHAnsi"/>
                <w:sz w:val="20"/>
                <w:szCs w:val="20"/>
                <w:lang w:bidi="pl-PL"/>
              </w:rPr>
            </w:pPr>
            <w:r w:rsidRPr="00AF4E05">
              <w:rPr>
                <w:rFonts w:cstheme="minorHAnsi"/>
                <w:sz w:val="20"/>
                <w:szCs w:val="20"/>
                <w:lang w:bidi="pl-PL"/>
              </w:rPr>
              <w:t>Tak</w:t>
            </w:r>
          </w:p>
        </w:tc>
        <w:tc>
          <w:tcPr>
            <w:tcW w:w="2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283C4FE9" w14:textId="77777777" w:rsidR="00AF4E05" w:rsidRPr="00AF4E05" w:rsidRDefault="00AF4E05" w:rsidP="00AF4E05">
            <w:pPr>
              <w:rPr>
                <w:rFonts w:cstheme="minorHAnsi"/>
                <w:sz w:val="20"/>
                <w:szCs w:val="20"/>
                <w:lang w:bidi="pl-PL"/>
              </w:rPr>
            </w:pPr>
          </w:p>
        </w:tc>
      </w:tr>
      <w:tr w:rsidR="00AF4E05" w:rsidRPr="00AF4E05" w14:paraId="5FE85A7E" w14:textId="77777777" w:rsidTr="002D216E">
        <w:trPr>
          <w:trHeight w:val="23"/>
        </w:trPr>
        <w:tc>
          <w:tcPr>
            <w:tcW w:w="60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216F9686" w14:textId="77777777" w:rsidR="00AF4E05" w:rsidRPr="00AF4E05" w:rsidRDefault="00AF4E05" w:rsidP="00AF4E05">
            <w:pPr>
              <w:rPr>
                <w:rFonts w:cstheme="minorHAnsi"/>
                <w:sz w:val="20"/>
                <w:szCs w:val="20"/>
                <w:lang w:bidi="pl-PL"/>
              </w:rPr>
            </w:pPr>
            <w:r w:rsidRPr="00AF4E05">
              <w:rPr>
                <w:rFonts w:cstheme="minorHAnsi"/>
                <w:sz w:val="20"/>
                <w:szCs w:val="20"/>
                <w:lang w:bidi="pl-PL"/>
              </w:rPr>
              <w:t>3</w:t>
            </w:r>
          </w:p>
        </w:tc>
        <w:tc>
          <w:tcPr>
            <w:tcW w:w="55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EE69AC" w14:textId="77777777" w:rsidR="00AF4E05" w:rsidRPr="00AF4E05" w:rsidRDefault="00AF4E05" w:rsidP="00AF4E05">
            <w:pPr>
              <w:rPr>
                <w:rFonts w:cstheme="minorHAnsi"/>
                <w:sz w:val="20"/>
                <w:szCs w:val="20"/>
              </w:rPr>
            </w:pPr>
            <w:r w:rsidRPr="00AF4E05">
              <w:rPr>
                <w:rFonts w:cstheme="minorHAnsi"/>
                <w:sz w:val="20"/>
                <w:szCs w:val="20"/>
              </w:rPr>
              <w:t>Producent</w:t>
            </w:r>
          </w:p>
        </w:tc>
        <w:tc>
          <w:tcPr>
            <w:tcW w:w="1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58C0E7" w14:textId="77777777" w:rsidR="00AF4E05" w:rsidRPr="00AF4E05" w:rsidRDefault="00AF4E05" w:rsidP="00AF4E05">
            <w:pPr>
              <w:rPr>
                <w:rFonts w:cstheme="minorHAnsi"/>
                <w:sz w:val="20"/>
                <w:szCs w:val="20"/>
                <w:lang w:bidi="pl-PL"/>
              </w:rPr>
            </w:pPr>
            <w:r w:rsidRPr="00AF4E05">
              <w:rPr>
                <w:rFonts w:cstheme="minorHAnsi"/>
                <w:sz w:val="20"/>
                <w:szCs w:val="20"/>
                <w:lang w:bidi="pl-PL"/>
              </w:rPr>
              <w:t>Tak</w:t>
            </w:r>
          </w:p>
        </w:tc>
        <w:tc>
          <w:tcPr>
            <w:tcW w:w="2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18ED3A75" w14:textId="77777777" w:rsidR="00AF4E05" w:rsidRPr="00AF4E05" w:rsidRDefault="00AF4E05" w:rsidP="00AF4E05">
            <w:pPr>
              <w:rPr>
                <w:rFonts w:cstheme="minorHAnsi"/>
                <w:sz w:val="20"/>
                <w:szCs w:val="20"/>
                <w:lang w:bidi="pl-PL"/>
              </w:rPr>
            </w:pPr>
          </w:p>
        </w:tc>
      </w:tr>
      <w:tr w:rsidR="00AF4E05" w:rsidRPr="00AF4E05" w14:paraId="37001FC1" w14:textId="77777777" w:rsidTr="002D216E">
        <w:trPr>
          <w:trHeight w:val="23"/>
        </w:trPr>
        <w:tc>
          <w:tcPr>
            <w:tcW w:w="60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6FE47241" w14:textId="77777777" w:rsidR="00AF4E05" w:rsidRPr="00AF4E05" w:rsidRDefault="00AF4E05" w:rsidP="00AF4E05">
            <w:pPr>
              <w:rPr>
                <w:rFonts w:cstheme="minorHAnsi"/>
                <w:sz w:val="20"/>
                <w:szCs w:val="20"/>
                <w:lang w:bidi="pl-PL"/>
              </w:rPr>
            </w:pPr>
            <w:r w:rsidRPr="00AF4E05">
              <w:rPr>
                <w:rFonts w:cstheme="minorHAnsi"/>
                <w:sz w:val="20"/>
                <w:szCs w:val="20"/>
                <w:lang w:bidi="pl-PL"/>
              </w:rPr>
              <w:t>4</w:t>
            </w:r>
          </w:p>
        </w:tc>
        <w:tc>
          <w:tcPr>
            <w:tcW w:w="55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0029B1" w14:textId="77777777" w:rsidR="00AF4E05" w:rsidRPr="00AF4E05" w:rsidRDefault="00AF4E05" w:rsidP="00AF4E05">
            <w:pPr>
              <w:rPr>
                <w:rFonts w:cstheme="minorHAnsi"/>
                <w:sz w:val="20"/>
                <w:szCs w:val="20"/>
              </w:rPr>
            </w:pPr>
            <w:r w:rsidRPr="00AF4E05">
              <w:rPr>
                <w:rFonts w:cstheme="minorHAnsi"/>
                <w:sz w:val="20"/>
                <w:szCs w:val="20"/>
              </w:rPr>
              <w:t>Kraj pochodzenia</w:t>
            </w:r>
          </w:p>
        </w:tc>
        <w:tc>
          <w:tcPr>
            <w:tcW w:w="1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4C2B5D" w14:textId="77777777" w:rsidR="00AF4E05" w:rsidRPr="00AF4E05" w:rsidRDefault="00AF4E05" w:rsidP="00AF4E05">
            <w:pPr>
              <w:rPr>
                <w:rFonts w:cstheme="minorHAnsi"/>
                <w:sz w:val="20"/>
                <w:szCs w:val="20"/>
                <w:lang w:bidi="pl-PL"/>
              </w:rPr>
            </w:pPr>
            <w:r w:rsidRPr="00AF4E05">
              <w:rPr>
                <w:rFonts w:cstheme="minorHAnsi"/>
                <w:sz w:val="20"/>
                <w:szCs w:val="20"/>
                <w:lang w:bidi="pl-PL"/>
              </w:rPr>
              <w:t>Tak</w:t>
            </w:r>
          </w:p>
        </w:tc>
        <w:tc>
          <w:tcPr>
            <w:tcW w:w="2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7C28743C" w14:textId="77777777" w:rsidR="00AF4E05" w:rsidRPr="00AF4E05" w:rsidRDefault="00AF4E05" w:rsidP="00AF4E05">
            <w:pPr>
              <w:rPr>
                <w:rFonts w:cstheme="minorHAnsi"/>
                <w:sz w:val="20"/>
                <w:szCs w:val="20"/>
                <w:lang w:bidi="pl-PL"/>
              </w:rPr>
            </w:pPr>
          </w:p>
        </w:tc>
      </w:tr>
      <w:tr w:rsidR="00AF4E05" w:rsidRPr="00AF4E05" w14:paraId="08186F2F" w14:textId="77777777" w:rsidTr="002D216E">
        <w:trPr>
          <w:trHeight w:val="23"/>
        </w:trPr>
        <w:tc>
          <w:tcPr>
            <w:tcW w:w="60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1ACEEFA1" w14:textId="77777777" w:rsidR="00AF4E05" w:rsidRPr="00AF4E05" w:rsidRDefault="00AF4E05" w:rsidP="00AF4E05">
            <w:pPr>
              <w:rPr>
                <w:rFonts w:cstheme="minorHAnsi"/>
                <w:sz w:val="20"/>
                <w:szCs w:val="20"/>
                <w:lang w:bidi="pl-PL"/>
              </w:rPr>
            </w:pPr>
            <w:r w:rsidRPr="00AF4E05">
              <w:rPr>
                <w:rFonts w:cstheme="minorHAnsi"/>
                <w:sz w:val="20"/>
                <w:szCs w:val="20"/>
                <w:lang w:bidi="pl-PL"/>
              </w:rPr>
              <w:t>5</w:t>
            </w:r>
          </w:p>
        </w:tc>
        <w:tc>
          <w:tcPr>
            <w:tcW w:w="55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FCBB607" w14:textId="77777777" w:rsidR="00AF4E05" w:rsidRPr="00AF4E05" w:rsidRDefault="00AF4E05" w:rsidP="00AF4E05">
            <w:pPr>
              <w:rPr>
                <w:rFonts w:cstheme="minorHAnsi"/>
                <w:sz w:val="20"/>
                <w:szCs w:val="20"/>
              </w:rPr>
            </w:pPr>
            <w:r w:rsidRPr="00AF4E05">
              <w:rPr>
                <w:rFonts w:cstheme="minorHAnsi"/>
                <w:sz w:val="20"/>
                <w:szCs w:val="20"/>
              </w:rPr>
              <w:t>Urządzenie fabrycznie nowe, rok produkcji nie starsze niż 2026</w:t>
            </w:r>
          </w:p>
        </w:tc>
        <w:tc>
          <w:tcPr>
            <w:tcW w:w="1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12E969" w14:textId="77777777" w:rsidR="00AF4E05" w:rsidRPr="00AF4E05" w:rsidRDefault="00AF4E05" w:rsidP="00AF4E05">
            <w:pPr>
              <w:rPr>
                <w:rFonts w:cstheme="minorHAnsi"/>
                <w:sz w:val="20"/>
                <w:szCs w:val="20"/>
                <w:lang w:bidi="pl-PL"/>
              </w:rPr>
            </w:pPr>
            <w:r w:rsidRPr="00AF4E05">
              <w:rPr>
                <w:rFonts w:cstheme="minorHAnsi"/>
                <w:sz w:val="20"/>
                <w:szCs w:val="20"/>
                <w:lang w:bidi="pl-PL"/>
              </w:rPr>
              <w:t>Tak</w:t>
            </w:r>
          </w:p>
        </w:tc>
        <w:tc>
          <w:tcPr>
            <w:tcW w:w="2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119123D5" w14:textId="77777777" w:rsidR="00AF4E05" w:rsidRPr="00AF4E05" w:rsidRDefault="00AF4E05" w:rsidP="00AF4E05">
            <w:pPr>
              <w:rPr>
                <w:rFonts w:cstheme="minorHAnsi"/>
                <w:sz w:val="20"/>
                <w:szCs w:val="20"/>
                <w:lang w:bidi="pl-PL"/>
              </w:rPr>
            </w:pPr>
          </w:p>
        </w:tc>
      </w:tr>
      <w:tr w:rsidR="00AF4E05" w:rsidRPr="00AF4E05" w14:paraId="47CE9B21" w14:textId="77777777" w:rsidTr="002D216E">
        <w:trPr>
          <w:trHeight w:val="23"/>
        </w:trPr>
        <w:tc>
          <w:tcPr>
            <w:tcW w:w="60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2C6E1885" w14:textId="77777777" w:rsidR="00AF4E05" w:rsidRPr="00AF4E05" w:rsidRDefault="00AF4E05" w:rsidP="00AF4E05">
            <w:pPr>
              <w:rPr>
                <w:rFonts w:cstheme="minorHAnsi"/>
                <w:sz w:val="20"/>
                <w:szCs w:val="20"/>
                <w:lang w:bidi="pl-PL"/>
              </w:rPr>
            </w:pPr>
            <w:r w:rsidRPr="00AF4E05">
              <w:rPr>
                <w:rFonts w:cstheme="minorHAnsi"/>
                <w:sz w:val="20"/>
                <w:szCs w:val="20"/>
                <w:lang w:bidi="pl-PL"/>
              </w:rPr>
              <w:t>6</w:t>
            </w:r>
          </w:p>
        </w:tc>
        <w:tc>
          <w:tcPr>
            <w:tcW w:w="55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AF73DF" w14:textId="77777777" w:rsidR="00AF4E05" w:rsidRPr="00AF4E05" w:rsidRDefault="00AF4E05" w:rsidP="00AF4E05">
            <w:pPr>
              <w:rPr>
                <w:rFonts w:cstheme="minorHAnsi"/>
                <w:sz w:val="20"/>
                <w:szCs w:val="20"/>
              </w:rPr>
            </w:pPr>
            <w:r w:rsidRPr="00AF4E05">
              <w:rPr>
                <w:rFonts w:cstheme="minorHAnsi"/>
                <w:sz w:val="20"/>
                <w:szCs w:val="20"/>
              </w:rPr>
              <w:t>Kardiomonitor kompaktowy</w:t>
            </w:r>
          </w:p>
        </w:tc>
        <w:tc>
          <w:tcPr>
            <w:tcW w:w="1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FCE569" w14:textId="77777777" w:rsidR="00AF4E05" w:rsidRPr="00AF4E05" w:rsidRDefault="00AF4E05" w:rsidP="00AF4E05">
            <w:pPr>
              <w:rPr>
                <w:rFonts w:cstheme="minorHAnsi"/>
                <w:sz w:val="20"/>
                <w:szCs w:val="20"/>
                <w:lang w:bidi="pl-PL"/>
              </w:rPr>
            </w:pPr>
            <w:r w:rsidRPr="00AF4E05">
              <w:rPr>
                <w:rFonts w:cstheme="minorHAnsi"/>
                <w:sz w:val="20"/>
                <w:szCs w:val="20"/>
                <w:lang w:bidi="pl-PL"/>
              </w:rPr>
              <w:t>Tak</w:t>
            </w:r>
          </w:p>
        </w:tc>
        <w:tc>
          <w:tcPr>
            <w:tcW w:w="2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77F9DE35" w14:textId="77777777" w:rsidR="00AF4E05" w:rsidRPr="00AF4E05" w:rsidRDefault="00AF4E05" w:rsidP="00AF4E05">
            <w:pPr>
              <w:rPr>
                <w:rFonts w:cstheme="minorHAnsi"/>
                <w:sz w:val="20"/>
                <w:szCs w:val="20"/>
                <w:lang w:bidi="pl-PL"/>
              </w:rPr>
            </w:pPr>
          </w:p>
        </w:tc>
      </w:tr>
      <w:tr w:rsidR="00AF4E05" w:rsidRPr="00AF4E05" w14:paraId="04D0AA3E" w14:textId="77777777" w:rsidTr="002D216E">
        <w:trPr>
          <w:trHeight w:val="23"/>
        </w:trPr>
        <w:tc>
          <w:tcPr>
            <w:tcW w:w="60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5C220ED6" w14:textId="77777777" w:rsidR="00AF4E05" w:rsidRPr="00AF4E05" w:rsidRDefault="00AF4E05" w:rsidP="00AF4E05">
            <w:pPr>
              <w:spacing w:after="0"/>
              <w:rPr>
                <w:rFonts w:cstheme="minorHAnsi"/>
                <w:sz w:val="20"/>
                <w:szCs w:val="20"/>
                <w:lang w:bidi="pl-PL"/>
              </w:rPr>
            </w:pPr>
            <w:r w:rsidRPr="00AF4E05">
              <w:rPr>
                <w:rFonts w:cstheme="minorHAnsi"/>
                <w:sz w:val="20"/>
                <w:szCs w:val="20"/>
                <w:lang w:bidi="pl-PL"/>
              </w:rPr>
              <w:t>7</w:t>
            </w:r>
          </w:p>
        </w:tc>
        <w:tc>
          <w:tcPr>
            <w:tcW w:w="55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A01D62" w14:textId="77777777" w:rsidR="00AF4E05" w:rsidRPr="00AF4E05" w:rsidRDefault="00AF4E05" w:rsidP="00AF4E05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AF4E05">
              <w:rPr>
                <w:rFonts w:cstheme="minorHAnsi"/>
                <w:sz w:val="20"/>
                <w:szCs w:val="20"/>
              </w:rPr>
              <w:t>Kolorowy wyświetlacz LCD TFT o przekątnej ekranu min. 15 cali (rozdzielczość min. 1024 x 768 pikseli). Kardiomonitor o budowie kompaktowej z modułami zabudowanymi na stałe wewnątrz aparatu, zasilany z sieci 230 VAC oraz z wbudowanego akumulatora przez min. 1 h</w:t>
            </w:r>
          </w:p>
          <w:p w14:paraId="1693F2D3" w14:textId="77777777" w:rsidR="00AF4E05" w:rsidRPr="00AF4E05" w:rsidRDefault="00AF4E05" w:rsidP="00AF4E05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AF4E05">
              <w:rPr>
                <w:rFonts w:cstheme="minorHAnsi"/>
                <w:sz w:val="20"/>
                <w:szCs w:val="20"/>
              </w:rPr>
              <w:t>Chłodzenie konwekcyjne. Zintegrowana rączka do przenoszenia kardiomonitora</w:t>
            </w:r>
          </w:p>
        </w:tc>
        <w:tc>
          <w:tcPr>
            <w:tcW w:w="1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D7414C" w14:textId="77777777" w:rsidR="00AF4E05" w:rsidRPr="00AF4E05" w:rsidRDefault="00AF4E05" w:rsidP="00AF4E05">
            <w:pPr>
              <w:spacing w:after="0"/>
              <w:rPr>
                <w:rFonts w:cstheme="minorHAnsi"/>
                <w:sz w:val="20"/>
                <w:szCs w:val="20"/>
                <w:lang w:bidi="pl-PL"/>
              </w:rPr>
            </w:pPr>
            <w:r w:rsidRPr="00AF4E05">
              <w:rPr>
                <w:rFonts w:cstheme="minorHAnsi"/>
                <w:sz w:val="20"/>
                <w:szCs w:val="20"/>
                <w:lang w:bidi="pl-PL"/>
              </w:rPr>
              <w:t>Tak</w:t>
            </w:r>
          </w:p>
        </w:tc>
        <w:tc>
          <w:tcPr>
            <w:tcW w:w="2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10F0E6BD" w14:textId="77777777" w:rsidR="00AF4E05" w:rsidRPr="00AF4E05" w:rsidRDefault="00AF4E05" w:rsidP="00AF4E05">
            <w:pPr>
              <w:spacing w:after="0"/>
              <w:rPr>
                <w:rFonts w:cstheme="minorHAnsi"/>
                <w:sz w:val="20"/>
                <w:szCs w:val="20"/>
                <w:lang w:bidi="pl-PL"/>
              </w:rPr>
            </w:pPr>
          </w:p>
        </w:tc>
      </w:tr>
      <w:tr w:rsidR="00AF4E05" w:rsidRPr="00AF4E05" w14:paraId="7FDFE6F4" w14:textId="77777777" w:rsidTr="002D216E">
        <w:trPr>
          <w:trHeight w:val="23"/>
        </w:trPr>
        <w:tc>
          <w:tcPr>
            <w:tcW w:w="60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541FCE3C" w14:textId="77777777" w:rsidR="00AF4E05" w:rsidRPr="00AF4E05" w:rsidRDefault="00AF4E05" w:rsidP="00AF4E05">
            <w:pPr>
              <w:rPr>
                <w:rFonts w:cstheme="minorHAnsi"/>
                <w:sz w:val="20"/>
                <w:szCs w:val="20"/>
                <w:lang w:bidi="pl-PL"/>
              </w:rPr>
            </w:pPr>
            <w:r w:rsidRPr="00AF4E05">
              <w:rPr>
                <w:rFonts w:cstheme="minorHAnsi"/>
                <w:sz w:val="20"/>
                <w:szCs w:val="20"/>
                <w:lang w:bidi="pl-PL"/>
              </w:rPr>
              <w:t>8</w:t>
            </w:r>
          </w:p>
        </w:tc>
        <w:tc>
          <w:tcPr>
            <w:tcW w:w="55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37B919" w14:textId="77777777" w:rsidR="00AF4E05" w:rsidRPr="00AF4E05" w:rsidRDefault="00AF4E05" w:rsidP="00AF4E05">
            <w:pPr>
              <w:rPr>
                <w:rFonts w:cstheme="minorHAnsi"/>
                <w:sz w:val="20"/>
                <w:szCs w:val="20"/>
              </w:rPr>
            </w:pPr>
            <w:r w:rsidRPr="00AF4E05">
              <w:rPr>
                <w:rFonts w:cstheme="minorHAnsi"/>
                <w:sz w:val="20"/>
                <w:szCs w:val="20"/>
              </w:rPr>
              <w:t xml:space="preserve">Zasilanie sieciowe i akumulatorowe przez min. 1 h pracy </w:t>
            </w:r>
          </w:p>
        </w:tc>
        <w:tc>
          <w:tcPr>
            <w:tcW w:w="1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C4E419" w14:textId="62BA3CEC" w:rsidR="00AF4E05" w:rsidRPr="00AF4E05" w:rsidRDefault="00AF4E05" w:rsidP="00AF4E05">
            <w:pPr>
              <w:rPr>
                <w:rFonts w:cstheme="minorHAnsi"/>
                <w:sz w:val="20"/>
                <w:szCs w:val="20"/>
                <w:lang w:bidi="pl-PL"/>
              </w:rPr>
            </w:pPr>
            <w:r w:rsidRPr="00AF4E05">
              <w:rPr>
                <w:rFonts w:cstheme="minorHAnsi"/>
                <w:sz w:val="20"/>
                <w:szCs w:val="20"/>
                <w:lang w:bidi="pl-PL"/>
              </w:rPr>
              <w:t>T</w:t>
            </w:r>
            <w:r>
              <w:rPr>
                <w:rFonts w:cstheme="minorHAnsi"/>
                <w:sz w:val="20"/>
                <w:szCs w:val="20"/>
                <w:lang w:bidi="pl-PL"/>
              </w:rPr>
              <w:t>ak</w:t>
            </w:r>
          </w:p>
        </w:tc>
        <w:tc>
          <w:tcPr>
            <w:tcW w:w="2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7B6F821F" w14:textId="77777777" w:rsidR="00AF4E05" w:rsidRPr="00AF4E05" w:rsidRDefault="00AF4E05" w:rsidP="00AF4E05">
            <w:pPr>
              <w:rPr>
                <w:rFonts w:cstheme="minorHAnsi"/>
                <w:sz w:val="20"/>
                <w:szCs w:val="20"/>
                <w:lang w:bidi="pl-PL"/>
              </w:rPr>
            </w:pPr>
          </w:p>
        </w:tc>
      </w:tr>
      <w:tr w:rsidR="00AF4E05" w:rsidRPr="00AF4E05" w14:paraId="222FE720" w14:textId="77777777" w:rsidTr="002D216E">
        <w:trPr>
          <w:trHeight w:val="23"/>
        </w:trPr>
        <w:tc>
          <w:tcPr>
            <w:tcW w:w="60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4BAC1D0B" w14:textId="77777777" w:rsidR="00AF4E05" w:rsidRPr="00AF4E05" w:rsidRDefault="00AF4E05" w:rsidP="00AF4E05">
            <w:pPr>
              <w:spacing w:after="0"/>
              <w:rPr>
                <w:rFonts w:cstheme="minorHAnsi"/>
                <w:sz w:val="20"/>
                <w:szCs w:val="20"/>
                <w:lang w:bidi="pl-PL"/>
              </w:rPr>
            </w:pPr>
          </w:p>
        </w:tc>
        <w:tc>
          <w:tcPr>
            <w:tcW w:w="55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E31952" w14:textId="77777777" w:rsidR="00AF4E05" w:rsidRPr="00AF4E05" w:rsidRDefault="00AF4E05" w:rsidP="00AF4E05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AF4E05">
              <w:rPr>
                <w:rFonts w:cstheme="minorHAnsi"/>
                <w:sz w:val="20"/>
                <w:szCs w:val="20"/>
              </w:rPr>
              <w:t>Wyposażenie złącza wejścia/wyjścia:</w:t>
            </w:r>
          </w:p>
          <w:p w14:paraId="374F2EF7" w14:textId="77777777" w:rsidR="00AF4E05" w:rsidRPr="00AF4E05" w:rsidRDefault="00AF4E05" w:rsidP="00AF4E05">
            <w:pPr>
              <w:numPr>
                <w:ilvl w:val="0"/>
                <w:numId w:val="4"/>
              </w:numPr>
              <w:spacing w:after="0"/>
              <w:rPr>
                <w:rFonts w:cstheme="minorHAnsi"/>
                <w:sz w:val="20"/>
                <w:szCs w:val="20"/>
              </w:rPr>
            </w:pPr>
            <w:r w:rsidRPr="00AF4E05">
              <w:rPr>
                <w:rFonts w:cstheme="minorHAnsi"/>
                <w:sz w:val="20"/>
                <w:szCs w:val="20"/>
              </w:rPr>
              <w:t>wyjście sygnału VGA do podłączenia ekranu kopiującego,</w:t>
            </w:r>
          </w:p>
          <w:p w14:paraId="73C97AD7" w14:textId="77777777" w:rsidR="00AF4E05" w:rsidRPr="00AF4E05" w:rsidRDefault="00AF4E05" w:rsidP="00AF4E05">
            <w:pPr>
              <w:numPr>
                <w:ilvl w:val="0"/>
                <w:numId w:val="4"/>
              </w:numPr>
              <w:spacing w:after="0"/>
              <w:rPr>
                <w:rFonts w:cstheme="minorHAnsi"/>
                <w:sz w:val="20"/>
                <w:szCs w:val="20"/>
              </w:rPr>
            </w:pPr>
            <w:r w:rsidRPr="00AF4E05">
              <w:rPr>
                <w:rFonts w:cstheme="minorHAnsi"/>
                <w:sz w:val="20"/>
                <w:szCs w:val="20"/>
              </w:rPr>
              <w:t>co najmniej 3 gniazdo USB do podłączenia klawiatury, myszki komp., skanera kodów paskowych</w:t>
            </w:r>
          </w:p>
          <w:p w14:paraId="137A8464" w14:textId="77777777" w:rsidR="00AF4E05" w:rsidRPr="00AF4E05" w:rsidRDefault="00AF4E05" w:rsidP="00AF4E05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AF4E05">
              <w:rPr>
                <w:rFonts w:cstheme="minorHAnsi"/>
                <w:sz w:val="20"/>
                <w:szCs w:val="20"/>
              </w:rPr>
              <w:t xml:space="preserve">gniazdo RJ-45 </w:t>
            </w:r>
            <w:proofErr w:type="gramStart"/>
            <w:r w:rsidRPr="00AF4E05">
              <w:rPr>
                <w:rFonts w:cstheme="minorHAnsi"/>
                <w:sz w:val="20"/>
                <w:szCs w:val="20"/>
              </w:rPr>
              <w:t>lub  wifi</w:t>
            </w:r>
            <w:proofErr w:type="gramEnd"/>
            <w:r w:rsidRPr="00AF4E05">
              <w:rPr>
                <w:rFonts w:cstheme="minorHAnsi"/>
                <w:sz w:val="20"/>
                <w:szCs w:val="20"/>
              </w:rPr>
              <w:t xml:space="preserve"> do podłączenia z siecią monitorowania</w:t>
            </w:r>
          </w:p>
        </w:tc>
        <w:tc>
          <w:tcPr>
            <w:tcW w:w="1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35B496" w14:textId="1BF6F1CA" w:rsidR="00AF4E05" w:rsidRPr="00AF4E05" w:rsidRDefault="00AF4E05" w:rsidP="00AF4E05">
            <w:pPr>
              <w:spacing w:after="0"/>
              <w:rPr>
                <w:rFonts w:cstheme="minorHAnsi"/>
                <w:sz w:val="20"/>
                <w:szCs w:val="20"/>
                <w:lang w:bidi="pl-PL"/>
              </w:rPr>
            </w:pPr>
            <w:r w:rsidRPr="00AF4E05">
              <w:rPr>
                <w:rFonts w:cstheme="minorHAnsi"/>
                <w:sz w:val="20"/>
                <w:szCs w:val="20"/>
                <w:lang w:bidi="pl-PL"/>
              </w:rPr>
              <w:t>T</w:t>
            </w:r>
            <w:r>
              <w:rPr>
                <w:rFonts w:cstheme="minorHAnsi"/>
                <w:sz w:val="20"/>
                <w:szCs w:val="20"/>
                <w:lang w:bidi="pl-PL"/>
              </w:rPr>
              <w:t>ak</w:t>
            </w:r>
          </w:p>
        </w:tc>
        <w:tc>
          <w:tcPr>
            <w:tcW w:w="2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4D5DCA8A" w14:textId="77777777" w:rsidR="00AF4E05" w:rsidRPr="00AF4E05" w:rsidRDefault="00AF4E05" w:rsidP="00AF4E05">
            <w:pPr>
              <w:spacing w:after="0"/>
              <w:rPr>
                <w:rFonts w:cstheme="minorHAnsi"/>
                <w:sz w:val="20"/>
                <w:szCs w:val="20"/>
                <w:lang w:bidi="pl-PL"/>
              </w:rPr>
            </w:pPr>
          </w:p>
        </w:tc>
      </w:tr>
      <w:tr w:rsidR="00AF4E05" w:rsidRPr="00AF4E05" w14:paraId="349A7E28" w14:textId="77777777" w:rsidTr="002D216E">
        <w:trPr>
          <w:trHeight w:val="23"/>
        </w:trPr>
        <w:tc>
          <w:tcPr>
            <w:tcW w:w="60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22C28C0C" w14:textId="77777777" w:rsidR="00AF4E05" w:rsidRPr="00AF4E05" w:rsidRDefault="00AF4E05" w:rsidP="00AF4E05">
            <w:pPr>
              <w:rPr>
                <w:rFonts w:cstheme="minorHAnsi"/>
                <w:sz w:val="20"/>
                <w:szCs w:val="20"/>
                <w:lang w:bidi="pl-PL"/>
              </w:rPr>
            </w:pPr>
            <w:r w:rsidRPr="00AF4E05">
              <w:rPr>
                <w:rFonts w:cstheme="minorHAnsi"/>
                <w:sz w:val="20"/>
                <w:szCs w:val="20"/>
                <w:lang w:bidi="pl-PL"/>
              </w:rPr>
              <w:lastRenderedPageBreak/>
              <w:t>9</w:t>
            </w:r>
          </w:p>
        </w:tc>
        <w:tc>
          <w:tcPr>
            <w:tcW w:w="55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835E89" w14:textId="77777777" w:rsidR="00AF4E05" w:rsidRPr="00AF4E05" w:rsidRDefault="00AF4E05" w:rsidP="00AF4E05">
            <w:pPr>
              <w:rPr>
                <w:rFonts w:cstheme="minorHAnsi"/>
                <w:sz w:val="20"/>
                <w:szCs w:val="20"/>
              </w:rPr>
            </w:pPr>
            <w:r w:rsidRPr="00AF4E05">
              <w:rPr>
                <w:rFonts w:cstheme="minorHAnsi"/>
                <w:sz w:val="20"/>
                <w:szCs w:val="20"/>
              </w:rPr>
              <w:t>Konwekcyjne chłodzenie kardiomonitora</w:t>
            </w:r>
          </w:p>
        </w:tc>
        <w:tc>
          <w:tcPr>
            <w:tcW w:w="1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CE6DC1" w14:textId="77777777" w:rsidR="00AF4E05" w:rsidRPr="00AF4E05" w:rsidRDefault="00AF4E05" w:rsidP="00AF4E05">
            <w:pPr>
              <w:rPr>
                <w:rFonts w:cstheme="minorHAnsi"/>
                <w:sz w:val="20"/>
                <w:szCs w:val="20"/>
                <w:lang w:bidi="pl-PL"/>
              </w:rPr>
            </w:pPr>
            <w:r w:rsidRPr="00AF4E05">
              <w:rPr>
                <w:rFonts w:cstheme="minorHAnsi"/>
                <w:sz w:val="20"/>
                <w:szCs w:val="20"/>
                <w:lang w:bidi="pl-PL"/>
              </w:rPr>
              <w:t>Tak</w:t>
            </w:r>
          </w:p>
        </w:tc>
        <w:tc>
          <w:tcPr>
            <w:tcW w:w="2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685589F6" w14:textId="77777777" w:rsidR="00AF4E05" w:rsidRPr="00AF4E05" w:rsidRDefault="00AF4E05" w:rsidP="00AF4E05">
            <w:pPr>
              <w:rPr>
                <w:rFonts w:cstheme="minorHAnsi"/>
                <w:sz w:val="20"/>
                <w:szCs w:val="20"/>
                <w:lang w:bidi="pl-PL"/>
              </w:rPr>
            </w:pPr>
          </w:p>
        </w:tc>
      </w:tr>
      <w:tr w:rsidR="00AF4E05" w:rsidRPr="00AF4E05" w14:paraId="3F00A9A4" w14:textId="77777777" w:rsidTr="002D216E">
        <w:trPr>
          <w:trHeight w:val="23"/>
        </w:trPr>
        <w:tc>
          <w:tcPr>
            <w:tcW w:w="60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25E68B91" w14:textId="77777777" w:rsidR="00AF4E05" w:rsidRPr="00AF4E05" w:rsidRDefault="00AF4E05" w:rsidP="00AF4E05">
            <w:pPr>
              <w:rPr>
                <w:rFonts w:cstheme="minorHAnsi"/>
                <w:sz w:val="20"/>
                <w:szCs w:val="20"/>
                <w:lang w:bidi="pl-PL"/>
              </w:rPr>
            </w:pPr>
            <w:r w:rsidRPr="00AF4E05">
              <w:rPr>
                <w:rFonts w:cstheme="minorHAnsi"/>
                <w:sz w:val="20"/>
                <w:szCs w:val="20"/>
                <w:lang w:bidi="pl-PL"/>
              </w:rPr>
              <w:t>10</w:t>
            </w:r>
          </w:p>
        </w:tc>
        <w:tc>
          <w:tcPr>
            <w:tcW w:w="55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84F4A6" w14:textId="77777777" w:rsidR="00AF4E05" w:rsidRPr="00AF4E05" w:rsidRDefault="00AF4E05" w:rsidP="00AF4E05">
            <w:pPr>
              <w:rPr>
                <w:rFonts w:cstheme="minorHAnsi"/>
                <w:sz w:val="20"/>
                <w:szCs w:val="20"/>
              </w:rPr>
            </w:pPr>
            <w:r w:rsidRPr="00AF4E05">
              <w:rPr>
                <w:rFonts w:cstheme="minorHAnsi"/>
                <w:sz w:val="20"/>
                <w:szCs w:val="20"/>
              </w:rPr>
              <w:t xml:space="preserve">Jednoczesna prezentacja min.8 krzywych dynamicznych na wybranym ekranie </w:t>
            </w:r>
          </w:p>
        </w:tc>
        <w:tc>
          <w:tcPr>
            <w:tcW w:w="1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AA35E8" w14:textId="77777777" w:rsidR="00AF4E05" w:rsidRPr="00AF4E05" w:rsidRDefault="00AF4E05" w:rsidP="00AF4E05">
            <w:pPr>
              <w:rPr>
                <w:rFonts w:cstheme="minorHAnsi"/>
                <w:sz w:val="20"/>
                <w:szCs w:val="20"/>
                <w:lang w:bidi="pl-PL"/>
              </w:rPr>
            </w:pPr>
            <w:r w:rsidRPr="00AF4E05">
              <w:rPr>
                <w:rFonts w:cstheme="minorHAnsi"/>
                <w:sz w:val="20"/>
                <w:szCs w:val="20"/>
                <w:lang w:bidi="pl-PL"/>
              </w:rPr>
              <w:t>Tak</w:t>
            </w:r>
          </w:p>
        </w:tc>
        <w:tc>
          <w:tcPr>
            <w:tcW w:w="2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7FE2E88F" w14:textId="77777777" w:rsidR="00AF4E05" w:rsidRPr="00AF4E05" w:rsidRDefault="00AF4E05" w:rsidP="00AF4E05">
            <w:pPr>
              <w:rPr>
                <w:rFonts w:cstheme="minorHAnsi"/>
                <w:sz w:val="20"/>
                <w:szCs w:val="20"/>
                <w:lang w:bidi="pl-PL"/>
              </w:rPr>
            </w:pPr>
          </w:p>
        </w:tc>
      </w:tr>
      <w:tr w:rsidR="00AF4E05" w:rsidRPr="00AF4E05" w14:paraId="319595BC" w14:textId="77777777" w:rsidTr="002D216E">
        <w:trPr>
          <w:trHeight w:val="23"/>
        </w:trPr>
        <w:tc>
          <w:tcPr>
            <w:tcW w:w="60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1778BD71" w14:textId="77777777" w:rsidR="00AF4E05" w:rsidRPr="00AF4E05" w:rsidRDefault="00AF4E05" w:rsidP="00AF4E05">
            <w:pPr>
              <w:rPr>
                <w:rFonts w:cstheme="minorHAnsi"/>
                <w:sz w:val="20"/>
                <w:szCs w:val="20"/>
                <w:lang w:bidi="pl-PL"/>
              </w:rPr>
            </w:pPr>
            <w:r w:rsidRPr="00AF4E05">
              <w:rPr>
                <w:rFonts w:cstheme="minorHAnsi"/>
                <w:sz w:val="20"/>
                <w:szCs w:val="20"/>
                <w:lang w:bidi="pl-PL"/>
              </w:rPr>
              <w:t>11</w:t>
            </w:r>
          </w:p>
        </w:tc>
        <w:tc>
          <w:tcPr>
            <w:tcW w:w="55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0848C2" w14:textId="77777777" w:rsidR="00AF4E05" w:rsidRPr="00AF4E05" w:rsidRDefault="00AF4E05" w:rsidP="00AF4E05">
            <w:pPr>
              <w:rPr>
                <w:rFonts w:cstheme="minorHAnsi"/>
                <w:sz w:val="20"/>
                <w:szCs w:val="20"/>
              </w:rPr>
            </w:pPr>
            <w:r w:rsidRPr="00AF4E05">
              <w:rPr>
                <w:rFonts w:cstheme="minorHAnsi"/>
                <w:sz w:val="20"/>
                <w:szCs w:val="20"/>
              </w:rPr>
              <w:t>Trendy min. ze min. 96 h (graficzne i tabelaryczne) z rozdzielczością nie gorszą niż min. 4 s w całym okresie</w:t>
            </w:r>
          </w:p>
        </w:tc>
        <w:tc>
          <w:tcPr>
            <w:tcW w:w="1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DBF07F" w14:textId="77777777" w:rsidR="00AF4E05" w:rsidRPr="00AF4E05" w:rsidRDefault="00AF4E05" w:rsidP="00AF4E05">
            <w:pPr>
              <w:rPr>
                <w:rFonts w:cstheme="minorHAnsi"/>
                <w:sz w:val="20"/>
                <w:szCs w:val="20"/>
                <w:lang w:bidi="pl-PL"/>
              </w:rPr>
            </w:pPr>
            <w:r w:rsidRPr="00AF4E05">
              <w:rPr>
                <w:rFonts w:cstheme="minorHAnsi"/>
                <w:sz w:val="20"/>
                <w:szCs w:val="20"/>
                <w:lang w:bidi="pl-PL"/>
              </w:rPr>
              <w:t>Tak</w:t>
            </w:r>
          </w:p>
        </w:tc>
        <w:tc>
          <w:tcPr>
            <w:tcW w:w="2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06A636EB" w14:textId="77777777" w:rsidR="00AF4E05" w:rsidRPr="00AF4E05" w:rsidRDefault="00AF4E05" w:rsidP="00AF4E05">
            <w:pPr>
              <w:rPr>
                <w:rFonts w:cstheme="minorHAnsi"/>
                <w:sz w:val="20"/>
                <w:szCs w:val="20"/>
                <w:lang w:bidi="pl-PL"/>
              </w:rPr>
            </w:pPr>
          </w:p>
        </w:tc>
      </w:tr>
      <w:tr w:rsidR="00AF4E05" w:rsidRPr="00AF4E05" w14:paraId="567DF5CE" w14:textId="77777777" w:rsidTr="002D216E">
        <w:trPr>
          <w:trHeight w:val="23"/>
        </w:trPr>
        <w:tc>
          <w:tcPr>
            <w:tcW w:w="60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529E2842" w14:textId="77777777" w:rsidR="00AF4E05" w:rsidRPr="00AF4E05" w:rsidRDefault="00AF4E05" w:rsidP="00AF4E05">
            <w:pPr>
              <w:rPr>
                <w:rFonts w:cstheme="minorHAnsi"/>
                <w:sz w:val="20"/>
                <w:szCs w:val="20"/>
                <w:lang w:bidi="pl-PL"/>
              </w:rPr>
            </w:pPr>
            <w:r w:rsidRPr="00AF4E05">
              <w:rPr>
                <w:rFonts w:cstheme="minorHAnsi"/>
                <w:sz w:val="20"/>
                <w:szCs w:val="20"/>
                <w:lang w:bidi="pl-PL"/>
              </w:rPr>
              <w:t>12</w:t>
            </w:r>
          </w:p>
        </w:tc>
        <w:tc>
          <w:tcPr>
            <w:tcW w:w="55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7B5973" w14:textId="77777777" w:rsidR="00AF4E05" w:rsidRPr="00AF4E05" w:rsidRDefault="00AF4E05" w:rsidP="00AF4E05">
            <w:pPr>
              <w:rPr>
                <w:rFonts w:cstheme="minorHAnsi"/>
                <w:sz w:val="20"/>
                <w:szCs w:val="20"/>
              </w:rPr>
            </w:pPr>
            <w:r w:rsidRPr="00AF4E05">
              <w:rPr>
                <w:rFonts w:cstheme="minorHAnsi"/>
                <w:sz w:val="20"/>
                <w:szCs w:val="20"/>
              </w:rPr>
              <w:t xml:space="preserve">Obsługa w języku polskim poprzez ekran dotykowy </w:t>
            </w:r>
          </w:p>
        </w:tc>
        <w:tc>
          <w:tcPr>
            <w:tcW w:w="1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2352B7" w14:textId="77777777" w:rsidR="00AF4E05" w:rsidRPr="00AF4E05" w:rsidRDefault="00AF4E05" w:rsidP="00AF4E05">
            <w:pPr>
              <w:rPr>
                <w:rFonts w:cstheme="minorHAnsi"/>
                <w:sz w:val="20"/>
                <w:szCs w:val="20"/>
                <w:lang w:bidi="pl-PL"/>
              </w:rPr>
            </w:pPr>
            <w:r w:rsidRPr="00AF4E05">
              <w:rPr>
                <w:rFonts w:cstheme="minorHAnsi"/>
                <w:sz w:val="20"/>
                <w:szCs w:val="20"/>
                <w:lang w:bidi="pl-PL"/>
              </w:rPr>
              <w:t>Tak</w:t>
            </w:r>
          </w:p>
        </w:tc>
        <w:tc>
          <w:tcPr>
            <w:tcW w:w="2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19290A54" w14:textId="77777777" w:rsidR="00AF4E05" w:rsidRPr="00AF4E05" w:rsidRDefault="00AF4E05" w:rsidP="00AF4E05">
            <w:pPr>
              <w:rPr>
                <w:rFonts w:cstheme="minorHAnsi"/>
                <w:sz w:val="20"/>
                <w:szCs w:val="20"/>
                <w:lang w:bidi="pl-PL"/>
              </w:rPr>
            </w:pPr>
          </w:p>
        </w:tc>
      </w:tr>
      <w:tr w:rsidR="00AF4E05" w:rsidRPr="00AF4E05" w14:paraId="5A3633E6" w14:textId="77777777" w:rsidTr="002D216E">
        <w:trPr>
          <w:trHeight w:val="23"/>
        </w:trPr>
        <w:tc>
          <w:tcPr>
            <w:tcW w:w="60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394BD001" w14:textId="77777777" w:rsidR="00AF4E05" w:rsidRPr="00AF4E05" w:rsidRDefault="00AF4E05" w:rsidP="00AF4E05">
            <w:pPr>
              <w:rPr>
                <w:rFonts w:cstheme="minorHAnsi"/>
                <w:sz w:val="20"/>
                <w:szCs w:val="20"/>
                <w:lang w:bidi="pl-PL"/>
              </w:rPr>
            </w:pPr>
            <w:r w:rsidRPr="00AF4E05">
              <w:rPr>
                <w:rFonts w:cstheme="minorHAnsi"/>
                <w:sz w:val="20"/>
                <w:szCs w:val="20"/>
                <w:lang w:bidi="pl-PL"/>
              </w:rPr>
              <w:t>13</w:t>
            </w:r>
          </w:p>
        </w:tc>
        <w:tc>
          <w:tcPr>
            <w:tcW w:w="55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778CFB" w14:textId="77777777" w:rsidR="00AF4E05" w:rsidRPr="00AF4E05" w:rsidRDefault="00AF4E05" w:rsidP="00AF4E05">
            <w:pPr>
              <w:rPr>
                <w:rFonts w:cstheme="minorHAnsi"/>
                <w:sz w:val="20"/>
                <w:szCs w:val="20"/>
              </w:rPr>
            </w:pPr>
            <w:r w:rsidRPr="00AF4E05">
              <w:rPr>
                <w:rFonts w:cstheme="minorHAnsi"/>
                <w:sz w:val="20"/>
                <w:szCs w:val="20"/>
              </w:rPr>
              <w:t>Alarmy min. trzystopniowe z możliwością zawieszania czasowego i na stałe</w:t>
            </w:r>
          </w:p>
        </w:tc>
        <w:tc>
          <w:tcPr>
            <w:tcW w:w="1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685221" w14:textId="77777777" w:rsidR="00AF4E05" w:rsidRPr="00AF4E05" w:rsidRDefault="00AF4E05" w:rsidP="00AF4E05">
            <w:pPr>
              <w:rPr>
                <w:rFonts w:cstheme="minorHAnsi"/>
                <w:sz w:val="20"/>
                <w:szCs w:val="20"/>
                <w:lang w:bidi="pl-PL"/>
              </w:rPr>
            </w:pPr>
            <w:r w:rsidRPr="00AF4E05">
              <w:rPr>
                <w:rFonts w:cstheme="minorHAnsi"/>
                <w:sz w:val="20"/>
                <w:szCs w:val="20"/>
                <w:lang w:bidi="pl-PL"/>
              </w:rPr>
              <w:t>Tak</w:t>
            </w:r>
          </w:p>
        </w:tc>
        <w:tc>
          <w:tcPr>
            <w:tcW w:w="2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1A236068" w14:textId="77777777" w:rsidR="00AF4E05" w:rsidRPr="00AF4E05" w:rsidRDefault="00AF4E05" w:rsidP="00AF4E05">
            <w:pPr>
              <w:rPr>
                <w:rFonts w:cstheme="minorHAnsi"/>
                <w:sz w:val="20"/>
                <w:szCs w:val="20"/>
                <w:lang w:bidi="pl-PL"/>
              </w:rPr>
            </w:pPr>
          </w:p>
        </w:tc>
      </w:tr>
      <w:tr w:rsidR="00AF4E05" w:rsidRPr="00AF4E05" w14:paraId="31B98ACB" w14:textId="77777777" w:rsidTr="002D216E">
        <w:trPr>
          <w:trHeight w:val="23"/>
        </w:trPr>
        <w:tc>
          <w:tcPr>
            <w:tcW w:w="60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6C71D3C9" w14:textId="77777777" w:rsidR="00AF4E05" w:rsidRPr="00AF4E05" w:rsidRDefault="00AF4E05" w:rsidP="00AF4E05">
            <w:pPr>
              <w:rPr>
                <w:rFonts w:cstheme="minorHAnsi"/>
                <w:sz w:val="20"/>
                <w:szCs w:val="20"/>
                <w:lang w:bidi="pl-PL"/>
              </w:rPr>
            </w:pPr>
            <w:r w:rsidRPr="00AF4E05">
              <w:rPr>
                <w:rFonts w:cstheme="minorHAnsi"/>
                <w:sz w:val="20"/>
                <w:szCs w:val="20"/>
                <w:lang w:bidi="pl-PL"/>
              </w:rPr>
              <w:t>14</w:t>
            </w:r>
          </w:p>
        </w:tc>
        <w:tc>
          <w:tcPr>
            <w:tcW w:w="55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D6A447" w14:textId="66E08A52" w:rsidR="00AF4E05" w:rsidRPr="00AF4E05" w:rsidRDefault="00AF4E05" w:rsidP="00AF4E05">
            <w:pPr>
              <w:rPr>
                <w:rFonts w:cstheme="minorHAnsi"/>
                <w:sz w:val="20"/>
                <w:szCs w:val="20"/>
              </w:rPr>
            </w:pPr>
            <w:r w:rsidRPr="00AF4E05">
              <w:rPr>
                <w:rFonts w:cstheme="minorHAnsi"/>
                <w:sz w:val="20"/>
                <w:szCs w:val="20"/>
              </w:rPr>
              <w:t>Zapis w pamięci monitora min. 300 zdarzeń alarmowych z zapisem jednocześnie wszystkich wartości liczbowych oraz jednocześnie min. 4 różnych fal dynamicznych (min. fali EKG, fali oddechu metodą reograficzną, fali saturacji)</w:t>
            </w:r>
          </w:p>
        </w:tc>
        <w:tc>
          <w:tcPr>
            <w:tcW w:w="1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69251C" w14:textId="77777777" w:rsidR="00AF4E05" w:rsidRPr="00AF4E05" w:rsidRDefault="00AF4E05" w:rsidP="00AF4E05">
            <w:pPr>
              <w:rPr>
                <w:rFonts w:cstheme="minorHAnsi"/>
                <w:sz w:val="20"/>
                <w:szCs w:val="20"/>
                <w:lang w:bidi="pl-PL"/>
              </w:rPr>
            </w:pPr>
            <w:r w:rsidRPr="00AF4E05">
              <w:rPr>
                <w:rFonts w:cstheme="minorHAnsi"/>
                <w:sz w:val="20"/>
                <w:szCs w:val="20"/>
                <w:lang w:bidi="pl-PL"/>
              </w:rPr>
              <w:t>Tak</w:t>
            </w:r>
          </w:p>
        </w:tc>
        <w:tc>
          <w:tcPr>
            <w:tcW w:w="2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3AC1A3E6" w14:textId="77777777" w:rsidR="00AF4E05" w:rsidRPr="00AF4E05" w:rsidRDefault="00AF4E05" w:rsidP="00AF4E05">
            <w:pPr>
              <w:rPr>
                <w:rFonts w:cstheme="minorHAnsi"/>
                <w:sz w:val="20"/>
                <w:szCs w:val="20"/>
                <w:lang w:bidi="pl-PL"/>
              </w:rPr>
            </w:pPr>
          </w:p>
        </w:tc>
      </w:tr>
      <w:tr w:rsidR="00AF4E05" w:rsidRPr="00AF4E05" w14:paraId="0CB7C385" w14:textId="77777777" w:rsidTr="002D216E">
        <w:trPr>
          <w:trHeight w:val="23"/>
        </w:trPr>
        <w:tc>
          <w:tcPr>
            <w:tcW w:w="60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360E583A" w14:textId="77777777" w:rsidR="00AF4E05" w:rsidRPr="00AF4E05" w:rsidRDefault="00AF4E05" w:rsidP="00AF4E05">
            <w:pPr>
              <w:rPr>
                <w:rFonts w:cstheme="minorHAnsi"/>
                <w:sz w:val="20"/>
                <w:szCs w:val="20"/>
                <w:lang w:bidi="pl-PL"/>
              </w:rPr>
            </w:pPr>
            <w:r w:rsidRPr="00AF4E05">
              <w:rPr>
                <w:rFonts w:cstheme="minorHAnsi"/>
                <w:sz w:val="20"/>
                <w:szCs w:val="20"/>
                <w:lang w:bidi="pl-PL"/>
              </w:rPr>
              <w:t>15</w:t>
            </w:r>
          </w:p>
        </w:tc>
        <w:tc>
          <w:tcPr>
            <w:tcW w:w="55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5B71AD" w14:textId="77777777" w:rsidR="00AF4E05" w:rsidRPr="00AF4E05" w:rsidRDefault="00AF4E05" w:rsidP="00AF4E05">
            <w:pPr>
              <w:rPr>
                <w:rFonts w:cstheme="minorHAnsi"/>
                <w:sz w:val="20"/>
                <w:szCs w:val="20"/>
              </w:rPr>
            </w:pPr>
            <w:r w:rsidRPr="00AF4E05">
              <w:rPr>
                <w:rFonts w:cstheme="minorHAnsi"/>
                <w:sz w:val="20"/>
                <w:szCs w:val="20"/>
              </w:rPr>
              <w:t xml:space="preserve">Ciągły zapis w pamięci kardiomonitora jednocześnie min.  6 monitorowanych fal dynamicznych (tj. min. 6 </w:t>
            </w:r>
            <w:proofErr w:type="spellStart"/>
            <w:r w:rsidRPr="00AF4E05">
              <w:rPr>
                <w:rFonts w:cstheme="minorHAnsi"/>
                <w:sz w:val="20"/>
                <w:szCs w:val="20"/>
              </w:rPr>
              <w:t>odprowadzeń</w:t>
            </w:r>
            <w:proofErr w:type="spellEnd"/>
            <w:r w:rsidRPr="00AF4E05">
              <w:rPr>
                <w:rFonts w:cstheme="minorHAnsi"/>
                <w:sz w:val="20"/>
                <w:szCs w:val="20"/>
              </w:rPr>
              <w:t xml:space="preserve"> EKG z kabla 3 żyłowego, fali </w:t>
            </w:r>
            <w:proofErr w:type="spellStart"/>
            <w:r w:rsidRPr="00AF4E05">
              <w:rPr>
                <w:rFonts w:cstheme="minorHAnsi"/>
                <w:sz w:val="20"/>
                <w:szCs w:val="20"/>
              </w:rPr>
              <w:t>pletyzmograficznej</w:t>
            </w:r>
            <w:proofErr w:type="spellEnd"/>
            <w:r w:rsidRPr="00AF4E05">
              <w:rPr>
                <w:rFonts w:cstheme="minorHAnsi"/>
                <w:sz w:val="20"/>
                <w:szCs w:val="20"/>
              </w:rPr>
              <w:t xml:space="preserve"> SpO2, fali oddechu metodą reograficzną) z okresu min. 96 h z rozdzielczością nie gorszą niż min. 4 s. </w:t>
            </w:r>
          </w:p>
        </w:tc>
        <w:tc>
          <w:tcPr>
            <w:tcW w:w="1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24D40F" w14:textId="77777777" w:rsidR="00AF4E05" w:rsidRPr="00AF4E05" w:rsidRDefault="00AF4E05" w:rsidP="00AF4E05">
            <w:pPr>
              <w:rPr>
                <w:rFonts w:cstheme="minorHAnsi"/>
                <w:sz w:val="20"/>
                <w:szCs w:val="20"/>
                <w:lang w:bidi="pl-PL"/>
              </w:rPr>
            </w:pPr>
            <w:r w:rsidRPr="00AF4E05">
              <w:rPr>
                <w:rFonts w:cstheme="minorHAnsi"/>
                <w:sz w:val="20"/>
                <w:szCs w:val="20"/>
                <w:lang w:bidi="pl-PL"/>
              </w:rPr>
              <w:t>Tak</w:t>
            </w:r>
          </w:p>
        </w:tc>
        <w:tc>
          <w:tcPr>
            <w:tcW w:w="2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69E837F6" w14:textId="77777777" w:rsidR="00AF4E05" w:rsidRPr="00AF4E05" w:rsidRDefault="00AF4E05" w:rsidP="00AF4E05">
            <w:pPr>
              <w:rPr>
                <w:rFonts w:cstheme="minorHAnsi"/>
                <w:sz w:val="20"/>
                <w:szCs w:val="20"/>
                <w:lang w:bidi="pl-PL"/>
              </w:rPr>
            </w:pPr>
          </w:p>
        </w:tc>
      </w:tr>
      <w:tr w:rsidR="00AF4E05" w:rsidRPr="00AF4E05" w14:paraId="5075E006" w14:textId="77777777" w:rsidTr="002D216E">
        <w:trPr>
          <w:trHeight w:val="23"/>
        </w:trPr>
        <w:tc>
          <w:tcPr>
            <w:tcW w:w="60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00D46F0E" w14:textId="77777777" w:rsidR="00AF4E05" w:rsidRPr="00AF4E05" w:rsidRDefault="00AF4E05" w:rsidP="00AF4E05">
            <w:pPr>
              <w:rPr>
                <w:rFonts w:cstheme="minorHAnsi"/>
                <w:sz w:val="20"/>
                <w:szCs w:val="20"/>
                <w:lang w:bidi="pl-PL"/>
              </w:rPr>
            </w:pPr>
            <w:r w:rsidRPr="00AF4E05">
              <w:rPr>
                <w:rFonts w:cstheme="minorHAnsi"/>
                <w:sz w:val="20"/>
                <w:szCs w:val="20"/>
                <w:lang w:bidi="pl-PL"/>
              </w:rPr>
              <w:t>16</w:t>
            </w:r>
          </w:p>
        </w:tc>
        <w:tc>
          <w:tcPr>
            <w:tcW w:w="55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B5263A" w14:textId="77777777" w:rsidR="00AF4E05" w:rsidRPr="00AF4E05" w:rsidRDefault="00AF4E05" w:rsidP="00AF4E05">
            <w:pPr>
              <w:rPr>
                <w:rFonts w:cstheme="minorHAnsi"/>
                <w:sz w:val="20"/>
                <w:szCs w:val="20"/>
              </w:rPr>
            </w:pPr>
            <w:r w:rsidRPr="00AF4E05">
              <w:rPr>
                <w:rFonts w:cstheme="minorHAnsi"/>
                <w:sz w:val="20"/>
                <w:szCs w:val="20"/>
              </w:rPr>
              <w:t>Możliwość konfigurowania i zapamiętywania przez użytkownika min. 10 ekranów (w tym ekran dużych cyfr)</w:t>
            </w:r>
          </w:p>
          <w:p w14:paraId="70887D79" w14:textId="77777777" w:rsidR="00AF4E05" w:rsidRPr="00AF4E05" w:rsidRDefault="00AF4E05" w:rsidP="00AF4E05">
            <w:pPr>
              <w:rPr>
                <w:rFonts w:cstheme="minorHAnsi"/>
                <w:sz w:val="20"/>
                <w:szCs w:val="20"/>
              </w:rPr>
            </w:pPr>
            <w:r w:rsidRPr="00AF4E05">
              <w:rPr>
                <w:rFonts w:cstheme="minorHAnsi"/>
                <w:sz w:val="20"/>
                <w:szCs w:val="20"/>
              </w:rPr>
              <w:t>Zmiana pozycji i kolorów poszczególnych parametrów</w:t>
            </w:r>
          </w:p>
        </w:tc>
        <w:tc>
          <w:tcPr>
            <w:tcW w:w="1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4280D2" w14:textId="77777777" w:rsidR="00AF4E05" w:rsidRPr="00AF4E05" w:rsidRDefault="00AF4E05" w:rsidP="00AF4E05">
            <w:pPr>
              <w:rPr>
                <w:rFonts w:cstheme="minorHAnsi"/>
                <w:sz w:val="20"/>
                <w:szCs w:val="20"/>
                <w:lang w:bidi="pl-PL"/>
              </w:rPr>
            </w:pPr>
            <w:r w:rsidRPr="00AF4E05">
              <w:rPr>
                <w:rFonts w:cstheme="minorHAnsi"/>
                <w:sz w:val="20"/>
                <w:szCs w:val="20"/>
                <w:lang w:bidi="pl-PL"/>
              </w:rPr>
              <w:t>Tak</w:t>
            </w:r>
          </w:p>
        </w:tc>
        <w:tc>
          <w:tcPr>
            <w:tcW w:w="2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7554C77C" w14:textId="77777777" w:rsidR="00AF4E05" w:rsidRPr="00AF4E05" w:rsidRDefault="00AF4E05" w:rsidP="00AF4E05">
            <w:pPr>
              <w:rPr>
                <w:rFonts w:cstheme="minorHAnsi"/>
                <w:sz w:val="20"/>
                <w:szCs w:val="20"/>
                <w:lang w:bidi="pl-PL"/>
              </w:rPr>
            </w:pPr>
          </w:p>
        </w:tc>
      </w:tr>
      <w:tr w:rsidR="00AF4E05" w:rsidRPr="00AF4E05" w14:paraId="3D78C789" w14:textId="77777777" w:rsidTr="002D216E">
        <w:trPr>
          <w:trHeight w:val="23"/>
        </w:trPr>
        <w:tc>
          <w:tcPr>
            <w:tcW w:w="60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5520294F" w14:textId="77777777" w:rsidR="00AF4E05" w:rsidRPr="00AF4E05" w:rsidRDefault="00AF4E05" w:rsidP="00AF4E05">
            <w:pPr>
              <w:rPr>
                <w:rFonts w:cstheme="minorHAnsi"/>
                <w:sz w:val="20"/>
                <w:szCs w:val="20"/>
                <w:lang w:bidi="pl-PL"/>
              </w:rPr>
            </w:pPr>
            <w:r w:rsidRPr="00AF4E05">
              <w:rPr>
                <w:rFonts w:cstheme="minorHAnsi"/>
                <w:sz w:val="20"/>
                <w:szCs w:val="20"/>
                <w:lang w:bidi="pl-PL"/>
              </w:rPr>
              <w:t>17</w:t>
            </w:r>
          </w:p>
        </w:tc>
        <w:tc>
          <w:tcPr>
            <w:tcW w:w="55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DDA174" w14:textId="77777777" w:rsidR="00AF4E05" w:rsidRPr="00AF4E05" w:rsidRDefault="00AF4E05" w:rsidP="00AF4E05">
            <w:pPr>
              <w:rPr>
                <w:rFonts w:cstheme="minorHAnsi"/>
                <w:sz w:val="20"/>
                <w:szCs w:val="20"/>
              </w:rPr>
            </w:pPr>
            <w:r w:rsidRPr="00AF4E05">
              <w:rPr>
                <w:rFonts w:cstheme="minorHAnsi"/>
                <w:sz w:val="20"/>
                <w:szCs w:val="20"/>
              </w:rPr>
              <w:t xml:space="preserve">Wbudowane złącze RJ-45 </w:t>
            </w:r>
          </w:p>
        </w:tc>
        <w:tc>
          <w:tcPr>
            <w:tcW w:w="1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87AC3E" w14:textId="77777777" w:rsidR="00AF4E05" w:rsidRPr="00AF4E05" w:rsidRDefault="00AF4E05" w:rsidP="00AF4E05">
            <w:pPr>
              <w:rPr>
                <w:rFonts w:cstheme="minorHAnsi"/>
                <w:sz w:val="20"/>
                <w:szCs w:val="20"/>
                <w:lang w:bidi="pl-PL"/>
              </w:rPr>
            </w:pPr>
            <w:r w:rsidRPr="00AF4E05">
              <w:rPr>
                <w:rFonts w:cstheme="minorHAnsi"/>
                <w:sz w:val="20"/>
                <w:szCs w:val="20"/>
                <w:lang w:bidi="pl-PL"/>
              </w:rPr>
              <w:t>Tak</w:t>
            </w:r>
          </w:p>
        </w:tc>
        <w:tc>
          <w:tcPr>
            <w:tcW w:w="2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51E79CD7" w14:textId="77777777" w:rsidR="00AF4E05" w:rsidRPr="00AF4E05" w:rsidRDefault="00AF4E05" w:rsidP="00AF4E05">
            <w:pPr>
              <w:rPr>
                <w:rFonts w:cstheme="minorHAnsi"/>
                <w:sz w:val="20"/>
                <w:szCs w:val="20"/>
                <w:lang w:bidi="pl-PL"/>
              </w:rPr>
            </w:pPr>
          </w:p>
        </w:tc>
      </w:tr>
      <w:tr w:rsidR="00AF4E05" w:rsidRPr="00AF4E05" w14:paraId="313EFA12" w14:textId="77777777" w:rsidTr="002D216E">
        <w:trPr>
          <w:trHeight w:val="23"/>
        </w:trPr>
        <w:tc>
          <w:tcPr>
            <w:tcW w:w="60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5D8BAE08" w14:textId="77777777" w:rsidR="00AF4E05" w:rsidRPr="00AF4E05" w:rsidRDefault="00AF4E05" w:rsidP="00AF4E05">
            <w:pPr>
              <w:rPr>
                <w:rFonts w:cstheme="minorHAnsi"/>
                <w:sz w:val="20"/>
                <w:szCs w:val="20"/>
                <w:lang w:bidi="pl-PL"/>
              </w:rPr>
            </w:pPr>
            <w:r w:rsidRPr="00AF4E05">
              <w:rPr>
                <w:rFonts w:cstheme="minorHAnsi"/>
                <w:sz w:val="20"/>
                <w:szCs w:val="20"/>
                <w:lang w:bidi="pl-PL"/>
              </w:rPr>
              <w:t>18</w:t>
            </w:r>
          </w:p>
        </w:tc>
        <w:tc>
          <w:tcPr>
            <w:tcW w:w="55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A04BE3" w14:textId="4F27549D" w:rsidR="00AF4E05" w:rsidRPr="00AF4E05" w:rsidRDefault="00AF4E05" w:rsidP="00AF4E05">
            <w:pPr>
              <w:rPr>
                <w:rFonts w:cstheme="minorHAnsi"/>
                <w:sz w:val="20"/>
                <w:szCs w:val="20"/>
              </w:rPr>
            </w:pPr>
            <w:r w:rsidRPr="00AF4E05">
              <w:rPr>
                <w:rFonts w:cstheme="minorHAnsi"/>
                <w:sz w:val="20"/>
                <w:szCs w:val="20"/>
              </w:rPr>
              <w:t>Wbudowane złącze USB do przenoszenia wszystkich danych (wszystkich wartości cyfrowych i wszystkich krzywych dynamicznych) z min. 96 godzinnej pamięci kardiomonitora na nośnik elektroniczny (Pendrive) i następnie do PC użytkownika oraz dodatkowe złącze USB umożliwiające podłączenie urządzeń peryferyjnych (np. myszki lub klawiatury) i aktualizację oprogramowania</w:t>
            </w:r>
          </w:p>
        </w:tc>
        <w:tc>
          <w:tcPr>
            <w:tcW w:w="1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8C1B47" w14:textId="77777777" w:rsidR="00AF4E05" w:rsidRPr="00AF4E05" w:rsidRDefault="00AF4E05" w:rsidP="00AF4E05">
            <w:pPr>
              <w:rPr>
                <w:rFonts w:cstheme="minorHAnsi"/>
                <w:sz w:val="20"/>
                <w:szCs w:val="20"/>
                <w:lang w:bidi="pl-PL"/>
              </w:rPr>
            </w:pPr>
            <w:r w:rsidRPr="00AF4E05">
              <w:rPr>
                <w:rFonts w:cstheme="minorHAnsi"/>
                <w:sz w:val="20"/>
                <w:szCs w:val="20"/>
                <w:lang w:bidi="pl-PL"/>
              </w:rPr>
              <w:t>Tak</w:t>
            </w:r>
          </w:p>
        </w:tc>
        <w:tc>
          <w:tcPr>
            <w:tcW w:w="2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1BFF6E81" w14:textId="77777777" w:rsidR="00AF4E05" w:rsidRPr="00AF4E05" w:rsidRDefault="00AF4E05" w:rsidP="00AF4E05">
            <w:pPr>
              <w:rPr>
                <w:rFonts w:cstheme="minorHAnsi"/>
                <w:sz w:val="20"/>
                <w:szCs w:val="20"/>
                <w:lang w:bidi="pl-PL"/>
              </w:rPr>
            </w:pPr>
          </w:p>
        </w:tc>
      </w:tr>
      <w:tr w:rsidR="00AF4E05" w:rsidRPr="00AF4E05" w14:paraId="54289ACE" w14:textId="77777777" w:rsidTr="002D216E">
        <w:trPr>
          <w:trHeight w:val="23"/>
        </w:trPr>
        <w:tc>
          <w:tcPr>
            <w:tcW w:w="60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580C48A6" w14:textId="77777777" w:rsidR="00AF4E05" w:rsidRPr="00AF4E05" w:rsidRDefault="00AF4E05" w:rsidP="00AF4E05">
            <w:pPr>
              <w:spacing w:after="0"/>
              <w:rPr>
                <w:rFonts w:cstheme="minorHAnsi"/>
                <w:sz w:val="20"/>
                <w:szCs w:val="20"/>
                <w:lang w:bidi="pl-PL"/>
              </w:rPr>
            </w:pPr>
            <w:r w:rsidRPr="00AF4E05">
              <w:rPr>
                <w:rFonts w:cstheme="minorHAnsi"/>
                <w:sz w:val="20"/>
                <w:szCs w:val="20"/>
                <w:lang w:bidi="pl-PL"/>
              </w:rPr>
              <w:t>19</w:t>
            </w:r>
          </w:p>
        </w:tc>
        <w:tc>
          <w:tcPr>
            <w:tcW w:w="55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4BE66A" w14:textId="66CEB941" w:rsidR="00AF4E05" w:rsidRPr="00AF4E05" w:rsidRDefault="00AF4E05" w:rsidP="00AF4E05">
            <w:pPr>
              <w:spacing w:after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M</w:t>
            </w:r>
            <w:r w:rsidRPr="00AF4E05">
              <w:rPr>
                <w:rFonts w:cstheme="minorHAnsi"/>
                <w:sz w:val="20"/>
                <w:szCs w:val="20"/>
              </w:rPr>
              <w:t>oduł EKG/ST/</w:t>
            </w:r>
            <w:proofErr w:type="spellStart"/>
            <w:r w:rsidRPr="00AF4E05">
              <w:rPr>
                <w:rFonts w:cstheme="minorHAnsi"/>
                <w:sz w:val="20"/>
                <w:szCs w:val="20"/>
              </w:rPr>
              <w:t>Arytm</w:t>
            </w:r>
            <w:proofErr w:type="spellEnd"/>
            <w:r w:rsidRPr="00AF4E05">
              <w:rPr>
                <w:rFonts w:cstheme="minorHAnsi"/>
                <w:sz w:val="20"/>
                <w:szCs w:val="20"/>
              </w:rPr>
              <w:t>/</w:t>
            </w:r>
            <w:proofErr w:type="spellStart"/>
            <w:r w:rsidRPr="00AF4E05">
              <w:rPr>
                <w:rFonts w:cstheme="minorHAnsi"/>
                <w:sz w:val="20"/>
                <w:szCs w:val="20"/>
              </w:rPr>
              <w:t>Resp</w:t>
            </w:r>
            <w:proofErr w:type="spellEnd"/>
            <w:r w:rsidRPr="00AF4E05">
              <w:rPr>
                <w:rFonts w:cstheme="minorHAnsi"/>
                <w:sz w:val="20"/>
                <w:szCs w:val="20"/>
              </w:rPr>
              <w:t xml:space="preserve"> w każdym kardiomonitorze</w:t>
            </w:r>
          </w:p>
          <w:p w14:paraId="7CD34FBD" w14:textId="77777777" w:rsidR="00AF4E05" w:rsidRPr="00AF4E05" w:rsidRDefault="00AF4E05" w:rsidP="00AF4E05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AF4E05">
              <w:rPr>
                <w:rFonts w:cstheme="minorHAnsi"/>
                <w:sz w:val="20"/>
                <w:szCs w:val="20"/>
              </w:rPr>
              <w:t>- monitorowanie z kabla 3 żyłowego</w:t>
            </w:r>
          </w:p>
          <w:p w14:paraId="51A700B1" w14:textId="77777777" w:rsidR="00AF4E05" w:rsidRPr="00AF4E05" w:rsidRDefault="00AF4E05" w:rsidP="00AF4E05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AF4E05">
              <w:rPr>
                <w:rFonts w:cstheme="minorHAnsi"/>
                <w:sz w:val="20"/>
                <w:szCs w:val="20"/>
              </w:rPr>
              <w:t xml:space="preserve">- zakres częstości akcji serca: min. 15-300 1/min </w:t>
            </w:r>
          </w:p>
          <w:p w14:paraId="0ED26A09" w14:textId="77777777" w:rsidR="00AF4E05" w:rsidRPr="00AF4E05" w:rsidRDefault="00AF4E05" w:rsidP="00AF4E05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AF4E05">
              <w:rPr>
                <w:rFonts w:cstheme="minorHAnsi"/>
                <w:sz w:val="20"/>
                <w:szCs w:val="20"/>
              </w:rPr>
              <w:t xml:space="preserve">- obserwacja min. 6 </w:t>
            </w:r>
            <w:proofErr w:type="spellStart"/>
            <w:r w:rsidRPr="00AF4E05">
              <w:rPr>
                <w:rFonts w:cstheme="minorHAnsi"/>
                <w:sz w:val="20"/>
                <w:szCs w:val="20"/>
              </w:rPr>
              <w:t>odprowadzeń</w:t>
            </w:r>
            <w:proofErr w:type="spellEnd"/>
            <w:r w:rsidRPr="00AF4E05">
              <w:rPr>
                <w:rFonts w:cstheme="minorHAnsi"/>
                <w:sz w:val="20"/>
                <w:szCs w:val="20"/>
              </w:rPr>
              <w:t xml:space="preserve"> EKG jednocześnie z kabla 3 żyłowego</w:t>
            </w:r>
          </w:p>
          <w:p w14:paraId="393A85AE" w14:textId="77777777" w:rsidR="00AF4E05" w:rsidRPr="00AF4E05" w:rsidRDefault="00AF4E05" w:rsidP="00AF4E05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AF4E05">
              <w:rPr>
                <w:rFonts w:cstheme="minorHAnsi"/>
                <w:sz w:val="20"/>
                <w:szCs w:val="20"/>
              </w:rPr>
              <w:t>- możliwość wyboru 1 z 5 dostępnych prędkości dla fal EKG</w:t>
            </w:r>
          </w:p>
          <w:p w14:paraId="152736B6" w14:textId="77777777" w:rsidR="00AF4E05" w:rsidRPr="00AF4E05" w:rsidRDefault="00AF4E05" w:rsidP="00AF4E05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AF4E05">
              <w:rPr>
                <w:rFonts w:cstheme="minorHAnsi"/>
                <w:sz w:val="20"/>
                <w:szCs w:val="20"/>
              </w:rPr>
              <w:t xml:space="preserve">- detekcja stymulatora serca ze znacznikiem w kanale </w:t>
            </w:r>
            <w:proofErr w:type="spellStart"/>
            <w:r w:rsidRPr="00AF4E05">
              <w:rPr>
                <w:rFonts w:cstheme="minorHAnsi"/>
                <w:sz w:val="20"/>
                <w:szCs w:val="20"/>
              </w:rPr>
              <w:t>ekg</w:t>
            </w:r>
            <w:proofErr w:type="spellEnd"/>
            <w:r w:rsidRPr="00AF4E05">
              <w:rPr>
                <w:rFonts w:cstheme="minorHAnsi"/>
                <w:sz w:val="20"/>
                <w:szCs w:val="20"/>
              </w:rPr>
              <w:t xml:space="preserve"> i sygnalizacją dźwiękową</w:t>
            </w:r>
          </w:p>
          <w:p w14:paraId="1C6A9712" w14:textId="77777777" w:rsidR="00AF4E05" w:rsidRPr="00AF4E05" w:rsidRDefault="00AF4E05" w:rsidP="00AF4E05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AF4E05">
              <w:rPr>
                <w:rFonts w:cstheme="minorHAnsi"/>
                <w:sz w:val="20"/>
                <w:szCs w:val="20"/>
              </w:rPr>
              <w:t>-filtry EKG: operacyjny, monitorowania, diagnostyczny</w:t>
            </w:r>
          </w:p>
          <w:p w14:paraId="403254CC" w14:textId="77777777" w:rsidR="00AF4E05" w:rsidRPr="00AF4E05" w:rsidRDefault="00AF4E05" w:rsidP="00AF4E05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AF4E05">
              <w:rPr>
                <w:rFonts w:cstheme="minorHAnsi"/>
                <w:sz w:val="20"/>
                <w:szCs w:val="20"/>
              </w:rPr>
              <w:lastRenderedPageBreak/>
              <w:t xml:space="preserve">- analiza odcinka ST z min. 4 </w:t>
            </w:r>
            <w:proofErr w:type="spellStart"/>
            <w:r w:rsidRPr="00AF4E05">
              <w:rPr>
                <w:rFonts w:cstheme="minorHAnsi"/>
                <w:sz w:val="20"/>
                <w:szCs w:val="20"/>
              </w:rPr>
              <w:t>odprowadzeń</w:t>
            </w:r>
            <w:proofErr w:type="spellEnd"/>
            <w:r w:rsidRPr="00AF4E05">
              <w:rPr>
                <w:rFonts w:cstheme="minorHAnsi"/>
                <w:sz w:val="20"/>
                <w:szCs w:val="20"/>
              </w:rPr>
              <w:t xml:space="preserve"> EKG jednocześnie z kabla 3 żyłowego</w:t>
            </w:r>
          </w:p>
          <w:p w14:paraId="65EBE5FB" w14:textId="77777777" w:rsidR="00AF4E05" w:rsidRPr="00AF4E05" w:rsidRDefault="00AF4E05" w:rsidP="00AF4E05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AF4E05">
              <w:rPr>
                <w:rFonts w:cstheme="minorHAnsi"/>
                <w:sz w:val="20"/>
                <w:szCs w:val="20"/>
              </w:rPr>
              <w:t>- analiza HRV</w:t>
            </w:r>
          </w:p>
          <w:p w14:paraId="25E2C027" w14:textId="77777777" w:rsidR="00AF4E05" w:rsidRPr="00AF4E05" w:rsidRDefault="00AF4E05" w:rsidP="00AF4E05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AF4E05">
              <w:rPr>
                <w:rFonts w:cstheme="minorHAnsi"/>
                <w:sz w:val="20"/>
                <w:szCs w:val="20"/>
              </w:rPr>
              <w:t>- statystyki HR z ostatnich 24 godzin zawierająca informacje o wartościach HR: średniej, średniej z dziennej, średniej nocnej, maksymalnej i minimalnej</w:t>
            </w:r>
          </w:p>
          <w:p w14:paraId="06F25636" w14:textId="77777777" w:rsidR="00AF4E05" w:rsidRPr="00AF4E05" w:rsidRDefault="00AF4E05" w:rsidP="00AF4E05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AF4E05">
              <w:rPr>
                <w:rFonts w:cstheme="minorHAnsi"/>
                <w:sz w:val="20"/>
                <w:szCs w:val="20"/>
              </w:rPr>
              <w:t>- analiza co najmniej 20 arytmii</w:t>
            </w:r>
          </w:p>
          <w:p w14:paraId="19E21862" w14:textId="77777777" w:rsidR="00AF4E05" w:rsidRPr="00AF4E05" w:rsidRDefault="00AF4E05" w:rsidP="00AF4E05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AF4E05">
              <w:rPr>
                <w:rFonts w:cstheme="minorHAnsi"/>
                <w:sz w:val="20"/>
                <w:szCs w:val="20"/>
              </w:rPr>
              <w:t xml:space="preserve">-  możliwość podłączenia do elektrody </w:t>
            </w:r>
            <w:proofErr w:type="spellStart"/>
            <w:r w:rsidRPr="00AF4E05">
              <w:rPr>
                <w:rFonts w:cstheme="minorHAnsi"/>
                <w:sz w:val="20"/>
                <w:szCs w:val="20"/>
              </w:rPr>
              <w:t>endokawitarnej</w:t>
            </w:r>
            <w:proofErr w:type="spellEnd"/>
            <w:r w:rsidRPr="00AF4E05">
              <w:rPr>
                <w:rFonts w:cstheme="minorHAnsi"/>
                <w:sz w:val="20"/>
                <w:szCs w:val="20"/>
              </w:rPr>
              <w:t xml:space="preserve">  </w:t>
            </w:r>
          </w:p>
          <w:p w14:paraId="11CE1503" w14:textId="77777777" w:rsidR="00AF4E05" w:rsidRPr="00AF4E05" w:rsidRDefault="00AF4E05" w:rsidP="00AF4E05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AF4E05">
              <w:rPr>
                <w:rFonts w:cstheme="minorHAnsi"/>
                <w:sz w:val="20"/>
                <w:szCs w:val="20"/>
              </w:rPr>
              <w:t>- respiracja metodą impedancyjną</w:t>
            </w:r>
          </w:p>
          <w:p w14:paraId="2A08CA6A" w14:textId="77777777" w:rsidR="00AF4E05" w:rsidRPr="00AF4E05" w:rsidRDefault="00AF4E05" w:rsidP="00AF4E05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AF4E05">
              <w:rPr>
                <w:rFonts w:cstheme="minorHAnsi"/>
                <w:sz w:val="20"/>
                <w:szCs w:val="20"/>
              </w:rPr>
              <w:t>- częstość oddechu w zakresie min. 0-150 /min</w:t>
            </w:r>
          </w:p>
          <w:p w14:paraId="2E4A126F" w14:textId="77777777" w:rsidR="00AF4E05" w:rsidRPr="00AF4E05" w:rsidRDefault="00AF4E05" w:rsidP="00AF4E05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AF4E05">
              <w:rPr>
                <w:rFonts w:cstheme="minorHAnsi"/>
                <w:sz w:val="20"/>
                <w:szCs w:val="20"/>
              </w:rPr>
              <w:t>- licznik bezdechów</w:t>
            </w:r>
          </w:p>
          <w:p w14:paraId="6AB20290" w14:textId="77777777" w:rsidR="00AF4E05" w:rsidRPr="00AF4E05" w:rsidRDefault="00AF4E05" w:rsidP="00AF4E05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AF4E05">
              <w:rPr>
                <w:rFonts w:cstheme="minorHAnsi"/>
                <w:sz w:val="20"/>
                <w:szCs w:val="20"/>
              </w:rPr>
              <w:t>- alarm bezdechu w zakresie min. 5-50 s</w:t>
            </w:r>
          </w:p>
          <w:p w14:paraId="4A195123" w14:textId="77777777" w:rsidR="00AF4E05" w:rsidRPr="00AF4E05" w:rsidRDefault="00AF4E05" w:rsidP="00AF4E05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AF4E05">
              <w:rPr>
                <w:rFonts w:cstheme="minorHAnsi"/>
                <w:sz w:val="20"/>
                <w:szCs w:val="20"/>
              </w:rPr>
              <w:t>- prezentacja fali oddechu</w:t>
            </w:r>
          </w:p>
          <w:p w14:paraId="484A8B19" w14:textId="77777777" w:rsidR="00AF4E05" w:rsidRPr="00AF4E05" w:rsidRDefault="00AF4E05" w:rsidP="00AF4E05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AF4E05">
              <w:rPr>
                <w:rFonts w:cstheme="minorHAnsi"/>
                <w:sz w:val="20"/>
                <w:szCs w:val="20"/>
              </w:rPr>
              <w:t>- wybór elektrod do detekcji oddechu (szczytami płuc lub przeponą) bez konieczności przepinania kabla EKG</w:t>
            </w:r>
          </w:p>
          <w:p w14:paraId="6EC720AF" w14:textId="77777777" w:rsidR="00AF4E05" w:rsidRPr="00AF4E05" w:rsidRDefault="00AF4E05" w:rsidP="00AF4E05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AF4E05">
              <w:rPr>
                <w:rFonts w:cstheme="minorHAnsi"/>
                <w:sz w:val="20"/>
                <w:szCs w:val="20"/>
              </w:rPr>
              <w:t xml:space="preserve">- wyposażenie: kabel </w:t>
            </w:r>
            <w:proofErr w:type="spellStart"/>
            <w:r w:rsidRPr="00AF4E05">
              <w:rPr>
                <w:rFonts w:cstheme="minorHAnsi"/>
                <w:sz w:val="20"/>
                <w:szCs w:val="20"/>
              </w:rPr>
              <w:t>ekg</w:t>
            </w:r>
            <w:proofErr w:type="spellEnd"/>
            <w:r w:rsidRPr="00AF4E05">
              <w:rPr>
                <w:rFonts w:cstheme="minorHAnsi"/>
                <w:sz w:val="20"/>
                <w:szCs w:val="20"/>
              </w:rPr>
              <w:t xml:space="preserve"> 3- żyłowy </w:t>
            </w:r>
          </w:p>
        </w:tc>
        <w:tc>
          <w:tcPr>
            <w:tcW w:w="1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3DDB46" w14:textId="77777777" w:rsidR="00AF4E05" w:rsidRPr="00AF4E05" w:rsidRDefault="00AF4E05" w:rsidP="00AF4E05">
            <w:pPr>
              <w:spacing w:after="0"/>
              <w:rPr>
                <w:rFonts w:cstheme="minorHAnsi"/>
                <w:sz w:val="20"/>
                <w:szCs w:val="20"/>
                <w:lang w:bidi="pl-PL"/>
              </w:rPr>
            </w:pPr>
            <w:r w:rsidRPr="00AF4E05">
              <w:rPr>
                <w:rFonts w:cstheme="minorHAnsi"/>
                <w:sz w:val="20"/>
                <w:szCs w:val="20"/>
                <w:lang w:bidi="pl-PL"/>
              </w:rPr>
              <w:lastRenderedPageBreak/>
              <w:t>Tak</w:t>
            </w:r>
          </w:p>
        </w:tc>
        <w:tc>
          <w:tcPr>
            <w:tcW w:w="2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2811F674" w14:textId="77777777" w:rsidR="00AF4E05" w:rsidRPr="00AF4E05" w:rsidRDefault="00AF4E05" w:rsidP="00AF4E05">
            <w:pPr>
              <w:spacing w:after="0"/>
              <w:rPr>
                <w:rFonts w:cstheme="minorHAnsi"/>
                <w:sz w:val="20"/>
                <w:szCs w:val="20"/>
                <w:lang w:bidi="pl-PL"/>
              </w:rPr>
            </w:pPr>
          </w:p>
        </w:tc>
      </w:tr>
      <w:tr w:rsidR="00AF4E05" w:rsidRPr="00AF4E05" w14:paraId="2A6C1488" w14:textId="77777777" w:rsidTr="002D216E">
        <w:trPr>
          <w:trHeight w:val="23"/>
        </w:trPr>
        <w:tc>
          <w:tcPr>
            <w:tcW w:w="60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34C7A26F" w14:textId="77777777" w:rsidR="00AF4E05" w:rsidRPr="00AF4E05" w:rsidRDefault="00AF4E05" w:rsidP="00AF4E05">
            <w:pPr>
              <w:rPr>
                <w:rFonts w:cstheme="minorHAnsi"/>
                <w:sz w:val="20"/>
                <w:szCs w:val="20"/>
                <w:lang w:bidi="pl-PL"/>
              </w:rPr>
            </w:pPr>
            <w:r w:rsidRPr="00AF4E05">
              <w:rPr>
                <w:rFonts w:cstheme="minorHAnsi"/>
                <w:sz w:val="20"/>
                <w:szCs w:val="20"/>
                <w:lang w:bidi="pl-PL"/>
              </w:rPr>
              <w:t>20</w:t>
            </w:r>
          </w:p>
        </w:tc>
        <w:tc>
          <w:tcPr>
            <w:tcW w:w="55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AF4EBE" w14:textId="56484CD3" w:rsidR="00AF4E05" w:rsidRPr="00AF4E05" w:rsidRDefault="00AF4E05" w:rsidP="00AF4E05">
            <w:pPr>
              <w:spacing w:after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M</w:t>
            </w:r>
            <w:r w:rsidRPr="00AF4E05">
              <w:rPr>
                <w:rFonts w:cstheme="minorHAnsi"/>
                <w:sz w:val="20"/>
                <w:szCs w:val="20"/>
              </w:rPr>
              <w:t xml:space="preserve">oduł SpO2 odporny na niską perfuzję i artefakty ruchowe typu </w:t>
            </w:r>
            <w:proofErr w:type="spellStart"/>
            <w:r w:rsidRPr="00AF4E05">
              <w:rPr>
                <w:rFonts w:cstheme="minorHAnsi"/>
                <w:sz w:val="20"/>
                <w:szCs w:val="20"/>
              </w:rPr>
              <w:t>NellcorOxiMax</w:t>
            </w:r>
            <w:proofErr w:type="spellEnd"/>
            <w:r w:rsidRPr="00AF4E05">
              <w:rPr>
                <w:rFonts w:cstheme="minorHAnsi"/>
                <w:sz w:val="20"/>
                <w:szCs w:val="20"/>
              </w:rPr>
              <w:t xml:space="preserve"> w każdym kardiomonitorze</w:t>
            </w:r>
          </w:p>
          <w:p w14:paraId="056CC7BD" w14:textId="77777777" w:rsidR="00AF4E05" w:rsidRPr="00AF4E05" w:rsidRDefault="00AF4E05" w:rsidP="00AF4E05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AF4E05">
              <w:rPr>
                <w:rFonts w:cstheme="minorHAnsi"/>
                <w:sz w:val="20"/>
                <w:szCs w:val="20"/>
              </w:rPr>
              <w:t xml:space="preserve">- prezentacja krzywej </w:t>
            </w:r>
            <w:proofErr w:type="spellStart"/>
            <w:r w:rsidRPr="00AF4E05">
              <w:rPr>
                <w:rFonts w:cstheme="minorHAnsi"/>
                <w:sz w:val="20"/>
                <w:szCs w:val="20"/>
              </w:rPr>
              <w:t>pletyzmograficznej</w:t>
            </w:r>
            <w:proofErr w:type="spellEnd"/>
            <w:r w:rsidRPr="00AF4E05">
              <w:rPr>
                <w:rFonts w:cstheme="minorHAnsi"/>
                <w:sz w:val="20"/>
                <w:szCs w:val="20"/>
              </w:rPr>
              <w:t>,</w:t>
            </w:r>
          </w:p>
          <w:p w14:paraId="393742AD" w14:textId="77777777" w:rsidR="00AF4E05" w:rsidRPr="00AF4E05" w:rsidRDefault="00AF4E05" w:rsidP="00AF4E05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AF4E05">
              <w:rPr>
                <w:rFonts w:cstheme="minorHAnsi"/>
                <w:sz w:val="20"/>
                <w:szCs w:val="20"/>
              </w:rPr>
              <w:t>- wartość saturacji w zakresie min. 1-100%,</w:t>
            </w:r>
          </w:p>
          <w:p w14:paraId="1805B659" w14:textId="77777777" w:rsidR="00AF4E05" w:rsidRPr="00AF4E05" w:rsidRDefault="00AF4E05" w:rsidP="00AF4E05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AF4E05">
              <w:rPr>
                <w:rFonts w:cstheme="minorHAnsi"/>
                <w:sz w:val="20"/>
                <w:szCs w:val="20"/>
              </w:rPr>
              <w:t xml:space="preserve">- tętno obwodowe w zakresie min. 20-300 </w:t>
            </w:r>
            <w:proofErr w:type="spellStart"/>
            <w:r w:rsidRPr="00AF4E05">
              <w:rPr>
                <w:rFonts w:cstheme="minorHAnsi"/>
                <w:sz w:val="20"/>
                <w:szCs w:val="20"/>
              </w:rPr>
              <w:t>bpm</w:t>
            </w:r>
            <w:proofErr w:type="spellEnd"/>
            <w:r w:rsidRPr="00AF4E05">
              <w:rPr>
                <w:rFonts w:cstheme="minorHAnsi"/>
                <w:sz w:val="20"/>
                <w:szCs w:val="20"/>
              </w:rPr>
              <w:t>,</w:t>
            </w:r>
          </w:p>
          <w:p w14:paraId="2E314375" w14:textId="77777777" w:rsidR="00AF4E05" w:rsidRPr="00AF4E05" w:rsidRDefault="00AF4E05" w:rsidP="00AF4E05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AF4E05">
              <w:rPr>
                <w:rFonts w:cstheme="minorHAnsi"/>
                <w:sz w:val="20"/>
                <w:szCs w:val="20"/>
              </w:rPr>
              <w:t xml:space="preserve">- funkcja </w:t>
            </w:r>
            <w:proofErr w:type="spellStart"/>
            <w:r w:rsidRPr="00AF4E05">
              <w:rPr>
                <w:rFonts w:cstheme="minorHAnsi"/>
                <w:sz w:val="20"/>
                <w:szCs w:val="20"/>
              </w:rPr>
              <w:t>SatSeconds</w:t>
            </w:r>
            <w:proofErr w:type="spellEnd"/>
            <w:r w:rsidRPr="00AF4E05">
              <w:rPr>
                <w:rFonts w:cstheme="minorHAnsi"/>
                <w:sz w:val="20"/>
                <w:szCs w:val="20"/>
              </w:rPr>
              <w:t>™- zapobieganie fałszywym alarmom</w:t>
            </w:r>
          </w:p>
          <w:p w14:paraId="32F5B227" w14:textId="77777777" w:rsidR="00AF4E05" w:rsidRPr="00AF4E05" w:rsidRDefault="00AF4E05" w:rsidP="00AF4E05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AF4E05">
              <w:rPr>
                <w:rFonts w:cstheme="minorHAnsi"/>
                <w:sz w:val="20"/>
                <w:szCs w:val="20"/>
              </w:rPr>
              <w:t>- załączana przez użytkownika funkcja wysokiej czułości pomiaru SpO2 u pacjentów z bardzo niską perfuzją,</w:t>
            </w:r>
          </w:p>
          <w:p w14:paraId="16C0430F" w14:textId="77777777" w:rsidR="00AF4E05" w:rsidRPr="00AF4E05" w:rsidRDefault="00AF4E05" w:rsidP="00AF4E05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AF4E05">
              <w:rPr>
                <w:rFonts w:cstheme="minorHAnsi"/>
                <w:sz w:val="20"/>
                <w:szCs w:val="20"/>
              </w:rPr>
              <w:t>- załączana przez użytkownika funkcja blokady alarmu SpO2 i pulsu obwodowego w sytuacji pomiaru ciśnienia nieinwazyjnego i saturacji na tej samej kończynie,</w:t>
            </w:r>
          </w:p>
          <w:p w14:paraId="68D95576" w14:textId="77777777" w:rsidR="00AF4E05" w:rsidRPr="00AF4E05" w:rsidRDefault="00AF4E05" w:rsidP="00AF4E05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AF4E05">
              <w:rPr>
                <w:rFonts w:cstheme="minorHAnsi"/>
                <w:sz w:val="20"/>
                <w:szCs w:val="20"/>
              </w:rPr>
              <w:t>- wyposażenie do modułu: przedłużacz SpO2 i wielorazowy czujnik SpO2 typu klips na palec.</w:t>
            </w:r>
          </w:p>
        </w:tc>
        <w:tc>
          <w:tcPr>
            <w:tcW w:w="1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B086DA" w14:textId="77777777" w:rsidR="00AF4E05" w:rsidRPr="00AF4E05" w:rsidRDefault="00AF4E05" w:rsidP="00AF4E05">
            <w:pPr>
              <w:rPr>
                <w:rFonts w:cstheme="minorHAnsi"/>
                <w:sz w:val="20"/>
                <w:szCs w:val="20"/>
                <w:lang w:bidi="pl-PL"/>
              </w:rPr>
            </w:pPr>
            <w:r w:rsidRPr="00AF4E05">
              <w:rPr>
                <w:rFonts w:cstheme="minorHAnsi"/>
                <w:sz w:val="20"/>
                <w:szCs w:val="20"/>
                <w:lang w:bidi="pl-PL"/>
              </w:rPr>
              <w:t>Tak</w:t>
            </w:r>
          </w:p>
        </w:tc>
        <w:tc>
          <w:tcPr>
            <w:tcW w:w="2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3332441E" w14:textId="77777777" w:rsidR="00AF4E05" w:rsidRPr="00AF4E05" w:rsidRDefault="00AF4E05" w:rsidP="00AF4E05">
            <w:pPr>
              <w:rPr>
                <w:rFonts w:cstheme="minorHAnsi"/>
                <w:sz w:val="20"/>
                <w:szCs w:val="20"/>
                <w:lang w:bidi="pl-PL"/>
              </w:rPr>
            </w:pPr>
          </w:p>
        </w:tc>
      </w:tr>
      <w:tr w:rsidR="00AF4E05" w:rsidRPr="00AF4E05" w14:paraId="62E31F09" w14:textId="77777777" w:rsidTr="002D216E">
        <w:trPr>
          <w:trHeight w:val="23"/>
        </w:trPr>
        <w:tc>
          <w:tcPr>
            <w:tcW w:w="60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0F5C72E3" w14:textId="77777777" w:rsidR="00AF4E05" w:rsidRPr="00AF4E05" w:rsidRDefault="00AF4E05" w:rsidP="00AF4E05">
            <w:pPr>
              <w:spacing w:after="0"/>
              <w:rPr>
                <w:rFonts w:cstheme="minorHAnsi"/>
                <w:sz w:val="20"/>
                <w:szCs w:val="20"/>
                <w:lang w:bidi="pl-PL"/>
              </w:rPr>
            </w:pPr>
            <w:r w:rsidRPr="00AF4E05">
              <w:rPr>
                <w:rFonts w:cstheme="minorHAnsi"/>
                <w:sz w:val="20"/>
                <w:szCs w:val="20"/>
                <w:lang w:bidi="pl-PL"/>
              </w:rPr>
              <w:t>21</w:t>
            </w:r>
          </w:p>
        </w:tc>
        <w:tc>
          <w:tcPr>
            <w:tcW w:w="55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B01AE5" w14:textId="2D75AF39" w:rsidR="00AF4E05" w:rsidRPr="00AF4E05" w:rsidRDefault="00AF4E05" w:rsidP="00AF4E05">
            <w:pPr>
              <w:spacing w:after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M</w:t>
            </w:r>
            <w:r w:rsidRPr="00AF4E05">
              <w:rPr>
                <w:rFonts w:cstheme="minorHAnsi"/>
                <w:sz w:val="20"/>
                <w:szCs w:val="20"/>
              </w:rPr>
              <w:t>oduł nieinwazyjnego pomiaru ciśnienia w każdym kardiomonitorze</w:t>
            </w:r>
          </w:p>
          <w:p w14:paraId="4704B861" w14:textId="77777777" w:rsidR="00AF4E05" w:rsidRPr="00AF4E05" w:rsidRDefault="00AF4E05" w:rsidP="00AF4E05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AF4E05">
              <w:rPr>
                <w:rFonts w:cstheme="minorHAnsi"/>
                <w:sz w:val="20"/>
                <w:szCs w:val="20"/>
              </w:rPr>
              <w:t>- zakres min. 15-255 mmHg</w:t>
            </w:r>
          </w:p>
          <w:p w14:paraId="1B223E60" w14:textId="77777777" w:rsidR="00AF4E05" w:rsidRPr="00AF4E05" w:rsidRDefault="00AF4E05" w:rsidP="00AF4E05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AF4E05">
              <w:rPr>
                <w:rFonts w:cstheme="minorHAnsi"/>
                <w:sz w:val="20"/>
                <w:szCs w:val="20"/>
              </w:rPr>
              <w:t xml:space="preserve">- pomiar automatyczny w min. zakresie od 1 do 480 min </w:t>
            </w:r>
          </w:p>
          <w:p w14:paraId="0BBFBA40" w14:textId="77777777" w:rsidR="00AF4E05" w:rsidRPr="00AF4E05" w:rsidRDefault="00AF4E05" w:rsidP="00AF4E05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AF4E05">
              <w:rPr>
                <w:rFonts w:cstheme="minorHAnsi"/>
                <w:sz w:val="20"/>
                <w:szCs w:val="20"/>
              </w:rPr>
              <w:t>- pomiaru ciągły oraz na żądanie</w:t>
            </w:r>
          </w:p>
          <w:p w14:paraId="5558E6C4" w14:textId="77777777" w:rsidR="00AF4E05" w:rsidRPr="00AF4E05" w:rsidRDefault="00AF4E05" w:rsidP="00AF4E05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AF4E05">
              <w:rPr>
                <w:rFonts w:cstheme="minorHAnsi"/>
                <w:sz w:val="20"/>
                <w:szCs w:val="20"/>
              </w:rPr>
              <w:t>- pomiar wartości pulsu z mankietu z prezentacją na ekranie</w:t>
            </w:r>
          </w:p>
          <w:p w14:paraId="4E99CBE9" w14:textId="77777777" w:rsidR="00AF4E05" w:rsidRPr="00AF4E05" w:rsidRDefault="00AF4E05" w:rsidP="00AF4E05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AF4E05">
              <w:rPr>
                <w:rFonts w:cstheme="minorHAnsi"/>
                <w:sz w:val="20"/>
                <w:szCs w:val="20"/>
              </w:rPr>
              <w:t>- pomiar i jednoczesna prezentacja ciśnienia skurczowego, średniego i rozkurczowego</w:t>
            </w:r>
          </w:p>
          <w:p w14:paraId="7D309A42" w14:textId="77777777" w:rsidR="00AF4E05" w:rsidRPr="00AF4E05" w:rsidRDefault="00AF4E05" w:rsidP="00AF4E05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AF4E05">
              <w:rPr>
                <w:rFonts w:cstheme="minorHAnsi"/>
                <w:sz w:val="20"/>
                <w:szCs w:val="20"/>
              </w:rPr>
              <w:t>- możliwość wstępnego ustawiania górnego zakresu pompowania przez użytkownika</w:t>
            </w:r>
          </w:p>
          <w:p w14:paraId="4C9AD667" w14:textId="77777777" w:rsidR="00AF4E05" w:rsidRPr="00AF4E05" w:rsidRDefault="00AF4E05" w:rsidP="00AF4E05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AF4E05">
              <w:rPr>
                <w:rFonts w:cstheme="minorHAnsi"/>
                <w:sz w:val="20"/>
                <w:szCs w:val="20"/>
              </w:rPr>
              <w:t xml:space="preserve">- wyposażenie: 2 wielorazowe mankiety dla dorosłych oraz 1 uniwersalny wężyk z </w:t>
            </w:r>
            <w:proofErr w:type="spellStart"/>
            <w:r w:rsidRPr="00AF4E05">
              <w:rPr>
                <w:rFonts w:cstheme="minorHAnsi"/>
                <w:sz w:val="20"/>
                <w:szCs w:val="20"/>
              </w:rPr>
              <w:t>szybkozłączkami</w:t>
            </w:r>
            <w:proofErr w:type="spellEnd"/>
          </w:p>
        </w:tc>
        <w:tc>
          <w:tcPr>
            <w:tcW w:w="1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201424" w14:textId="77777777" w:rsidR="00AF4E05" w:rsidRPr="00AF4E05" w:rsidRDefault="00AF4E05" w:rsidP="00AF4E05">
            <w:pPr>
              <w:spacing w:after="0"/>
              <w:rPr>
                <w:rFonts w:cstheme="minorHAnsi"/>
                <w:sz w:val="20"/>
                <w:szCs w:val="20"/>
                <w:lang w:bidi="pl-PL"/>
              </w:rPr>
            </w:pPr>
            <w:r w:rsidRPr="00AF4E05">
              <w:rPr>
                <w:rFonts w:cstheme="minorHAnsi"/>
                <w:sz w:val="20"/>
                <w:szCs w:val="20"/>
                <w:lang w:bidi="pl-PL"/>
              </w:rPr>
              <w:t>Tak</w:t>
            </w:r>
          </w:p>
        </w:tc>
        <w:tc>
          <w:tcPr>
            <w:tcW w:w="2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48B1AA67" w14:textId="77777777" w:rsidR="00AF4E05" w:rsidRPr="00AF4E05" w:rsidRDefault="00AF4E05" w:rsidP="00AF4E05">
            <w:pPr>
              <w:spacing w:after="0"/>
              <w:rPr>
                <w:rFonts w:cstheme="minorHAnsi"/>
                <w:sz w:val="20"/>
                <w:szCs w:val="20"/>
                <w:lang w:bidi="pl-PL"/>
              </w:rPr>
            </w:pPr>
          </w:p>
        </w:tc>
      </w:tr>
      <w:tr w:rsidR="00AF4E05" w:rsidRPr="00AF4E05" w14:paraId="60A4C7F3" w14:textId="77777777" w:rsidTr="002D216E">
        <w:trPr>
          <w:trHeight w:val="23"/>
        </w:trPr>
        <w:tc>
          <w:tcPr>
            <w:tcW w:w="60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3E2A9282" w14:textId="77777777" w:rsidR="00AF4E05" w:rsidRPr="00AF4E05" w:rsidRDefault="00AF4E05" w:rsidP="00AF4E05">
            <w:pPr>
              <w:spacing w:after="0"/>
              <w:rPr>
                <w:rFonts w:cstheme="minorHAnsi"/>
                <w:sz w:val="20"/>
                <w:szCs w:val="20"/>
                <w:lang w:bidi="pl-PL"/>
              </w:rPr>
            </w:pPr>
            <w:r w:rsidRPr="00AF4E05">
              <w:rPr>
                <w:rFonts w:cstheme="minorHAnsi"/>
                <w:sz w:val="20"/>
                <w:szCs w:val="20"/>
                <w:lang w:bidi="pl-PL"/>
              </w:rPr>
              <w:t>22</w:t>
            </w:r>
          </w:p>
        </w:tc>
        <w:tc>
          <w:tcPr>
            <w:tcW w:w="55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4350D5" w14:textId="4D8D4398" w:rsidR="00AF4E05" w:rsidRPr="00AF4E05" w:rsidRDefault="00AF4E05" w:rsidP="00AF4E05">
            <w:pPr>
              <w:spacing w:after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M</w:t>
            </w:r>
            <w:r w:rsidRPr="00AF4E05">
              <w:rPr>
                <w:rFonts w:cstheme="minorHAnsi"/>
                <w:sz w:val="20"/>
                <w:szCs w:val="20"/>
              </w:rPr>
              <w:t xml:space="preserve">oduł do pomiaru temperatury min w </w:t>
            </w:r>
            <w:r w:rsidRPr="00AF4E05">
              <w:rPr>
                <w:rFonts w:cstheme="minorHAnsi"/>
                <w:sz w:val="20"/>
                <w:szCs w:val="20"/>
              </w:rPr>
              <w:t>jednym kanale.</w:t>
            </w:r>
            <w:r w:rsidRPr="00AF4E05">
              <w:rPr>
                <w:rFonts w:cstheme="minorHAnsi"/>
                <w:sz w:val="20"/>
                <w:szCs w:val="20"/>
              </w:rPr>
              <w:t xml:space="preserve"> Możliwość wpisywania własnych nazw umieszczenia czujnika.</w:t>
            </w:r>
          </w:p>
          <w:p w14:paraId="6B80B96B" w14:textId="77777777" w:rsidR="00AF4E05" w:rsidRPr="00AF4E05" w:rsidRDefault="00AF4E05" w:rsidP="00AF4E05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AF4E05">
              <w:rPr>
                <w:rFonts w:cstheme="minorHAnsi"/>
                <w:sz w:val="20"/>
                <w:szCs w:val="20"/>
              </w:rPr>
              <w:t xml:space="preserve">- zakres min. 20 – </w:t>
            </w:r>
            <w:smartTag w:uri="urn:schemas-microsoft-com:office:smarttags" w:element="metricconverter">
              <w:smartTagPr>
                <w:attr w:name="ProductID" w:val="42ﾰC"/>
              </w:smartTagPr>
              <w:r w:rsidRPr="00AF4E05">
                <w:rPr>
                  <w:rFonts w:cstheme="minorHAnsi"/>
                  <w:sz w:val="20"/>
                  <w:szCs w:val="20"/>
                </w:rPr>
                <w:t>42°C</w:t>
              </w:r>
            </w:smartTag>
            <w:r w:rsidRPr="00AF4E05">
              <w:rPr>
                <w:rFonts w:cstheme="minorHAnsi"/>
                <w:sz w:val="20"/>
                <w:szCs w:val="20"/>
              </w:rPr>
              <w:t>,</w:t>
            </w:r>
          </w:p>
          <w:p w14:paraId="445626FF" w14:textId="426006DE" w:rsidR="00AF4E05" w:rsidRPr="00AF4E05" w:rsidRDefault="00AF4E05" w:rsidP="00AF4E05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AF4E05">
              <w:rPr>
                <w:rFonts w:cstheme="minorHAnsi"/>
                <w:sz w:val="20"/>
                <w:szCs w:val="20"/>
              </w:rPr>
              <w:t xml:space="preserve">- wyposażenie: </w:t>
            </w:r>
            <w:r w:rsidRPr="00AF4E05">
              <w:rPr>
                <w:rFonts w:cstheme="minorHAnsi"/>
                <w:sz w:val="20"/>
                <w:szCs w:val="20"/>
              </w:rPr>
              <w:t>wielorazowa sonda</w:t>
            </w:r>
            <w:r w:rsidRPr="00AF4E05">
              <w:rPr>
                <w:rFonts w:cstheme="minorHAnsi"/>
                <w:sz w:val="20"/>
                <w:szCs w:val="20"/>
              </w:rPr>
              <w:t xml:space="preserve"> dla </w:t>
            </w:r>
            <w:r w:rsidRPr="00AF4E05">
              <w:rPr>
                <w:rFonts w:cstheme="minorHAnsi"/>
                <w:sz w:val="20"/>
                <w:szCs w:val="20"/>
              </w:rPr>
              <w:t>dorosłych powierzchniowa</w:t>
            </w:r>
            <w:r w:rsidRPr="00AF4E05">
              <w:rPr>
                <w:rFonts w:cstheme="minorHAnsi"/>
                <w:sz w:val="20"/>
                <w:szCs w:val="20"/>
              </w:rPr>
              <w:t>.</w:t>
            </w:r>
          </w:p>
        </w:tc>
        <w:tc>
          <w:tcPr>
            <w:tcW w:w="1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22EF69" w14:textId="77777777" w:rsidR="00AF4E05" w:rsidRPr="00AF4E05" w:rsidRDefault="00AF4E05" w:rsidP="00AF4E05">
            <w:pPr>
              <w:spacing w:after="0"/>
              <w:rPr>
                <w:rFonts w:cstheme="minorHAnsi"/>
                <w:sz w:val="20"/>
                <w:szCs w:val="20"/>
                <w:lang w:bidi="pl-PL"/>
              </w:rPr>
            </w:pPr>
            <w:r w:rsidRPr="00AF4E05">
              <w:rPr>
                <w:rFonts w:cstheme="minorHAnsi"/>
                <w:sz w:val="20"/>
                <w:szCs w:val="20"/>
                <w:lang w:bidi="pl-PL"/>
              </w:rPr>
              <w:t>Tak</w:t>
            </w:r>
          </w:p>
        </w:tc>
        <w:tc>
          <w:tcPr>
            <w:tcW w:w="2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2F4762C4" w14:textId="77777777" w:rsidR="00AF4E05" w:rsidRPr="00AF4E05" w:rsidRDefault="00AF4E05" w:rsidP="00AF4E05">
            <w:pPr>
              <w:spacing w:after="0"/>
              <w:rPr>
                <w:rFonts w:cstheme="minorHAnsi"/>
                <w:sz w:val="20"/>
                <w:szCs w:val="20"/>
                <w:lang w:bidi="pl-PL"/>
              </w:rPr>
            </w:pPr>
          </w:p>
        </w:tc>
      </w:tr>
      <w:tr w:rsidR="00AF4E05" w:rsidRPr="00AF4E05" w14:paraId="424ABC09" w14:textId="77777777" w:rsidTr="002D216E">
        <w:trPr>
          <w:trHeight w:val="23"/>
        </w:trPr>
        <w:tc>
          <w:tcPr>
            <w:tcW w:w="60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2C97B1CF" w14:textId="77777777" w:rsidR="00AF4E05" w:rsidRPr="00AF4E05" w:rsidRDefault="00AF4E05" w:rsidP="00AF4E05">
            <w:pPr>
              <w:rPr>
                <w:rFonts w:cstheme="minorHAnsi"/>
                <w:sz w:val="20"/>
                <w:szCs w:val="20"/>
                <w:lang w:bidi="pl-PL"/>
              </w:rPr>
            </w:pPr>
            <w:r w:rsidRPr="00AF4E05">
              <w:rPr>
                <w:rFonts w:cstheme="minorHAnsi"/>
                <w:sz w:val="20"/>
                <w:szCs w:val="20"/>
                <w:lang w:bidi="pl-PL"/>
              </w:rPr>
              <w:lastRenderedPageBreak/>
              <w:t>23</w:t>
            </w:r>
          </w:p>
        </w:tc>
        <w:tc>
          <w:tcPr>
            <w:tcW w:w="55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8D27B1" w14:textId="77777777" w:rsidR="00AF4E05" w:rsidRPr="00AF4E05" w:rsidRDefault="00AF4E05" w:rsidP="00AF4E05">
            <w:pPr>
              <w:rPr>
                <w:rFonts w:cstheme="minorHAnsi"/>
                <w:sz w:val="20"/>
                <w:szCs w:val="20"/>
              </w:rPr>
            </w:pPr>
            <w:r w:rsidRPr="00AF4E05">
              <w:rPr>
                <w:rFonts w:cstheme="minorHAnsi"/>
                <w:sz w:val="20"/>
                <w:szCs w:val="20"/>
              </w:rPr>
              <w:t xml:space="preserve">Funkcja stopera możliwość odliczania w górę i w dół ustawionego czasu </w:t>
            </w:r>
          </w:p>
        </w:tc>
        <w:tc>
          <w:tcPr>
            <w:tcW w:w="1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3894CF" w14:textId="77777777" w:rsidR="00AF4E05" w:rsidRPr="00AF4E05" w:rsidRDefault="00AF4E05" w:rsidP="00AF4E05">
            <w:pPr>
              <w:rPr>
                <w:rFonts w:cstheme="minorHAnsi"/>
                <w:sz w:val="20"/>
                <w:szCs w:val="20"/>
                <w:lang w:bidi="pl-PL"/>
              </w:rPr>
            </w:pPr>
            <w:r w:rsidRPr="00AF4E05">
              <w:rPr>
                <w:rFonts w:cstheme="minorHAnsi"/>
                <w:sz w:val="20"/>
                <w:szCs w:val="20"/>
                <w:lang w:bidi="pl-PL"/>
              </w:rPr>
              <w:t>Tak</w:t>
            </w:r>
          </w:p>
        </w:tc>
        <w:tc>
          <w:tcPr>
            <w:tcW w:w="2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71B18510" w14:textId="77777777" w:rsidR="00AF4E05" w:rsidRPr="00AF4E05" w:rsidRDefault="00AF4E05" w:rsidP="00AF4E05">
            <w:pPr>
              <w:rPr>
                <w:rFonts w:cstheme="minorHAnsi"/>
                <w:sz w:val="20"/>
                <w:szCs w:val="20"/>
                <w:lang w:bidi="pl-PL"/>
              </w:rPr>
            </w:pPr>
          </w:p>
        </w:tc>
      </w:tr>
      <w:tr w:rsidR="00AF4E05" w:rsidRPr="00AF4E05" w14:paraId="03AB852E" w14:textId="77777777" w:rsidTr="002D216E">
        <w:trPr>
          <w:trHeight w:val="23"/>
        </w:trPr>
        <w:tc>
          <w:tcPr>
            <w:tcW w:w="60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481C7D9C" w14:textId="77777777" w:rsidR="00AF4E05" w:rsidRPr="00AF4E05" w:rsidRDefault="00AF4E05" w:rsidP="00AF4E05">
            <w:pPr>
              <w:rPr>
                <w:rFonts w:cstheme="minorHAnsi"/>
                <w:sz w:val="20"/>
                <w:szCs w:val="20"/>
                <w:lang w:bidi="pl-PL"/>
              </w:rPr>
            </w:pPr>
            <w:r w:rsidRPr="00AF4E05">
              <w:rPr>
                <w:rFonts w:cstheme="minorHAnsi"/>
                <w:sz w:val="20"/>
                <w:szCs w:val="20"/>
                <w:lang w:bidi="pl-PL"/>
              </w:rPr>
              <w:t>24</w:t>
            </w:r>
          </w:p>
        </w:tc>
        <w:tc>
          <w:tcPr>
            <w:tcW w:w="55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0BA96F" w14:textId="6F35675D" w:rsidR="00AF4E05" w:rsidRPr="00AF4E05" w:rsidRDefault="00AF4E05" w:rsidP="00AF4E05">
            <w:pPr>
              <w:rPr>
                <w:rFonts w:cstheme="minorHAnsi"/>
                <w:sz w:val="20"/>
                <w:szCs w:val="20"/>
              </w:rPr>
            </w:pPr>
            <w:r w:rsidRPr="00AF4E05">
              <w:rPr>
                <w:rFonts w:cstheme="minorHAnsi"/>
                <w:sz w:val="20"/>
                <w:szCs w:val="20"/>
              </w:rPr>
              <w:t xml:space="preserve">Waga kardiomonitora </w:t>
            </w:r>
            <w:r w:rsidRPr="00AF4E05">
              <w:rPr>
                <w:rFonts w:cstheme="minorHAnsi"/>
                <w:sz w:val="20"/>
                <w:szCs w:val="20"/>
              </w:rPr>
              <w:t>kompaktowego 5</w:t>
            </w:r>
            <w:r w:rsidRPr="00AF4E05">
              <w:rPr>
                <w:rFonts w:cstheme="minorHAnsi"/>
                <w:sz w:val="20"/>
                <w:szCs w:val="20"/>
              </w:rPr>
              <w:t xml:space="preserve">,5 kg </w:t>
            </w:r>
          </w:p>
        </w:tc>
        <w:tc>
          <w:tcPr>
            <w:tcW w:w="1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6FC00C" w14:textId="77777777" w:rsidR="00AF4E05" w:rsidRPr="00AF4E05" w:rsidRDefault="00AF4E05" w:rsidP="00AF4E05">
            <w:pPr>
              <w:rPr>
                <w:rFonts w:cstheme="minorHAnsi"/>
                <w:sz w:val="20"/>
                <w:szCs w:val="20"/>
                <w:lang w:bidi="pl-PL"/>
              </w:rPr>
            </w:pPr>
            <w:r w:rsidRPr="00AF4E05">
              <w:rPr>
                <w:rFonts w:cstheme="minorHAnsi"/>
                <w:sz w:val="20"/>
                <w:szCs w:val="20"/>
                <w:lang w:bidi="pl-PL"/>
              </w:rPr>
              <w:t>Tak</w:t>
            </w:r>
          </w:p>
        </w:tc>
        <w:tc>
          <w:tcPr>
            <w:tcW w:w="2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54275317" w14:textId="77777777" w:rsidR="00AF4E05" w:rsidRPr="00AF4E05" w:rsidRDefault="00AF4E05" w:rsidP="00AF4E05">
            <w:pPr>
              <w:rPr>
                <w:rFonts w:cstheme="minorHAnsi"/>
                <w:sz w:val="20"/>
                <w:szCs w:val="20"/>
                <w:lang w:bidi="pl-PL"/>
              </w:rPr>
            </w:pPr>
          </w:p>
        </w:tc>
      </w:tr>
      <w:tr w:rsidR="00AF4E05" w:rsidRPr="00AF4E05" w14:paraId="09890BD8" w14:textId="77777777" w:rsidTr="002D216E">
        <w:trPr>
          <w:trHeight w:val="23"/>
        </w:trPr>
        <w:tc>
          <w:tcPr>
            <w:tcW w:w="60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6620F7CC" w14:textId="77777777" w:rsidR="00AF4E05" w:rsidRPr="00AF4E05" w:rsidRDefault="00AF4E05" w:rsidP="00AF4E05">
            <w:pPr>
              <w:rPr>
                <w:rFonts w:cstheme="minorHAnsi"/>
                <w:sz w:val="20"/>
                <w:szCs w:val="20"/>
                <w:lang w:bidi="pl-PL"/>
              </w:rPr>
            </w:pPr>
            <w:r w:rsidRPr="00AF4E05">
              <w:rPr>
                <w:rFonts w:cstheme="minorHAnsi"/>
                <w:sz w:val="20"/>
                <w:szCs w:val="20"/>
                <w:lang w:bidi="pl-PL"/>
              </w:rPr>
              <w:t>25</w:t>
            </w:r>
          </w:p>
        </w:tc>
        <w:tc>
          <w:tcPr>
            <w:tcW w:w="55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CF2EE5" w14:textId="43DE8920" w:rsidR="00AF4E05" w:rsidRPr="00AF4E05" w:rsidRDefault="00AF4E05" w:rsidP="00AF4E05">
            <w:pPr>
              <w:rPr>
                <w:rFonts w:cstheme="minorHAnsi"/>
                <w:sz w:val="20"/>
                <w:szCs w:val="20"/>
              </w:rPr>
            </w:pPr>
            <w:r w:rsidRPr="00AF4E05">
              <w:rPr>
                <w:rFonts w:cstheme="minorHAnsi"/>
                <w:sz w:val="20"/>
                <w:szCs w:val="20"/>
              </w:rPr>
              <w:t xml:space="preserve">Możliwość rozbudowy kardiomonitora o saturację dualną, ciśnienie krwawe w 1, 2, 3 i 4 kanale, pomiar </w:t>
            </w:r>
            <w:r w:rsidRPr="00AF4E05">
              <w:rPr>
                <w:rFonts w:cstheme="minorHAnsi"/>
                <w:sz w:val="20"/>
                <w:szCs w:val="20"/>
              </w:rPr>
              <w:t>gazów anestetycznych</w:t>
            </w:r>
            <w:r w:rsidRPr="00AF4E05">
              <w:rPr>
                <w:rFonts w:cstheme="minorHAnsi"/>
                <w:sz w:val="20"/>
                <w:szCs w:val="20"/>
              </w:rPr>
              <w:t xml:space="preserve">, uśpienia, monitorowanie zwiotczenia mięśni NMT, Bis, ICG, 4 IBP rejestrator termiczny z wydrukiem 6 fal jednocześnie, o oprogramowanie i konfiguracje kardiomonitorów umożliwiające ich integrację z systemem segregacji </w:t>
            </w:r>
            <w:r w:rsidRPr="00AF4E05">
              <w:rPr>
                <w:rFonts w:cstheme="minorHAnsi"/>
                <w:sz w:val="20"/>
                <w:szCs w:val="20"/>
              </w:rPr>
              <w:t>medycznej.</w:t>
            </w:r>
          </w:p>
        </w:tc>
        <w:tc>
          <w:tcPr>
            <w:tcW w:w="1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46BC3E" w14:textId="77777777" w:rsidR="00AF4E05" w:rsidRPr="00AF4E05" w:rsidRDefault="00AF4E05" w:rsidP="00AF4E05">
            <w:pPr>
              <w:rPr>
                <w:rFonts w:cstheme="minorHAnsi"/>
                <w:sz w:val="20"/>
                <w:szCs w:val="20"/>
                <w:lang w:bidi="pl-PL"/>
              </w:rPr>
            </w:pPr>
            <w:r w:rsidRPr="00AF4E05">
              <w:rPr>
                <w:rFonts w:cstheme="minorHAnsi"/>
                <w:sz w:val="20"/>
                <w:szCs w:val="20"/>
                <w:lang w:bidi="pl-PL"/>
              </w:rPr>
              <w:t>Tak</w:t>
            </w:r>
          </w:p>
        </w:tc>
        <w:tc>
          <w:tcPr>
            <w:tcW w:w="2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00B06115" w14:textId="77777777" w:rsidR="00AF4E05" w:rsidRPr="00AF4E05" w:rsidRDefault="00AF4E05" w:rsidP="00AF4E05">
            <w:pPr>
              <w:rPr>
                <w:rFonts w:cstheme="minorHAnsi"/>
                <w:sz w:val="20"/>
                <w:szCs w:val="20"/>
                <w:lang w:bidi="pl-PL"/>
              </w:rPr>
            </w:pPr>
          </w:p>
        </w:tc>
      </w:tr>
      <w:tr w:rsidR="00AF4E05" w:rsidRPr="00AF4E05" w14:paraId="03405400" w14:textId="77777777" w:rsidTr="002D216E">
        <w:trPr>
          <w:trHeight w:val="23"/>
        </w:trPr>
        <w:tc>
          <w:tcPr>
            <w:tcW w:w="60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69980D32" w14:textId="77777777" w:rsidR="00AF4E05" w:rsidRPr="00AF4E05" w:rsidRDefault="00AF4E05" w:rsidP="00AF4E05">
            <w:pPr>
              <w:rPr>
                <w:rFonts w:cstheme="minorHAnsi"/>
                <w:sz w:val="20"/>
                <w:szCs w:val="20"/>
                <w:lang w:bidi="pl-PL"/>
              </w:rPr>
            </w:pPr>
            <w:r w:rsidRPr="00AF4E05">
              <w:rPr>
                <w:rFonts w:cstheme="minorHAnsi"/>
                <w:sz w:val="20"/>
                <w:szCs w:val="20"/>
                <w:lang w:bidi="pl-PL"/>
              </w:rPr>
              <w:t>26</w:t>
            </w:r>
          </w:p>
        </w:tc>
        <w:tc>
          <w:tcPr>
            <w:tcW w:w="55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3F378F" w14:textId="77777777" w:rsidR="00AF4E05" w:rsidRPr="00AF4E05" w:rsidRDefault="00AF4E05" w:rsidP="00AF4E05">
            <w:pPr>
              <w:rPr>
                <w:rFonts w:cstheme="minorHAnsi"/>
                <w:sz w:val="20"/>
                <w:szCs w:val="20"/>
              </w:rPr>
            </w:pPr>
            <w:r w:rsidRPr="00AF4E05">
              <w:rPr>
                <w:rFonts w:cstheme="minorHAnsi"/>
                <w:sz w:val="20"/>
                <w:szCs w:val="20"/>
              </w:rPr>
              <w:t xml:space="preserve">Funkcja obliczeń </w:t>
            </w:r>
            <w:proofErr w:type="spellStart"/>
            <w:r w:rsidRPr="00AF4E05">
              <w:rPr>
                <w:rFonts w:cstheme="minorHAnsi"/>
                <w:sz w:val="20"/>
                <w:szCs w:val="20"/>
              </w:rPr>
              <w:t>natlenowania</w:t>
            </w:r>
            <w:proofErr w:type="spellEnd"/>
            <w:r w:rsidRPr="00AF4E05">
              <w:rPr>
                <w:rFonts w:cstheme="minorHAnsi"/>
                <w:sz w:val="20"/>
                <w:szCs w:val="20"/>
              </w:rPr>
              <w:t xml:space="preserve">, nerkowe, </w:t>
            </w:r>
            <w:proofErr w:type="spellStart"/>
            <w:r w:rsidRPr="00AF4E05">
              <w:rPr>
                <w:rFonts w:cstheme="minorHAnsi"/>
                <w:sz w:val="20"/>
                <w:szCs w:val="20"/>
              </w:rPr>
              <w:t>oddychani</w:t>
            </w:r>
            <w:proofErr w:type="spellEnd"/>
            <w:r w:rsidRPr="00AF4E05">
              <w:rPr>
                <w:rFonts w:cstheme="minorHAnsi"/>
                <w:sz w:val="20"/>
                <w:szCs w:val="20"/>
              </w:rPr>
              <w:t>.</w:t>
            </w:r>
          </w:p>
        </w:tc>
        <w:tc>
          <w:tcPr>
            <w:tcW w:w="1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431275" w14:textId="77777777" w:rsidR="00AF4E05" w:rsidRPr="00AF4E05" w:rsidRDefault="00AF4E05" w:rsidP="00AF4E05">
            <w:pPr>
              <w:rPr>
                <w:rFonts w:cstheme="minorHAnsi"/>
                <w:sz w:val="20"/>
                <w:szCs w:val="20"/>
                <w:lang w:bidi="pl-PL"/>
              </w:rPr>
            </w:pPr>
            <w:r w:rsidRPr="00AF4E05">
              <w:rPr>
                <w:rFonts w:cstheme="minorHAnsi"/>
                <w:sz w:val="20"/>
                <w:szCs w:val="20"/>
                <w:lang w:bidi="pl-PL"/>
              </w:rPr>
              <w:t>Tak</w:t>
            </w:r>
          </w:p>
        </w:tc>
        <w:tc>
          <w:tcPr>
            <w:tcW w:w="2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7D280477" w14:textId="77777777" w:rsidR="00AF4E05" w:rsidRPr="00AF4E05" w:rsidRDefault="00AF4E05" w:rsidP="00AF4E05">
            <w:pPr>
              <w:rPr>
                <w:rFonts w:cstheme="minorHAnsi"/>
                <w:sz w:val="20"/>
                <w:szCs w:val="20"/>
                <w:lang w:bidi="pl-PL"/>
              </w:rPr>
            </w:pPr>
          </w:p>
        </w:tc>
      </w:tr>
      <w:tr w:rsidR="00AF4E05" w:rsidRPr="00AF4E05" w14:paraId="4D034B02" w14:textId="77777777" w:rsidTr="002D216E">
        <w:trPr>
          <w:trHeight w:val="23"/>
        </w:trPr>
        <w:tc>
          <w:tcPr>
            <w:tcW w:w="60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55E346C3" w14:textId="77777777" w:rsidR="00AF4E05" w:rsidRPr="00AF4E05" w:rsidRDefault="00AF4E05" w:rsidP="00AF4E05">
            <w:pPr>
              <w:rPr>
                <w:rFonts w:cstheme="minorHAnsi"/>
                <w:sz w:val="20"/>
                <w:szCs w:val="20"/>
                <w:lang w:bidi="pl-PL"/>
              </w:rPr>
            </w:pPr>
            <w:r w:rsidRPr="00AF4E05">
              <w:rPr>
                <w:rFonts w:cstheme="minorHAnsi"/>
                <w:sz w:val="20"/>
                <w:szCs w:val="20"/>
                <w:lang w:bidi="pl-PL"/>
              </w:rPr>
              <w:t>27</w:t>
            </w:r>
          </w:p>
        </w:tc>
        <w:tc>
          <w:tcPr>
            <w:tcW w:w="55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1E7A9E" w14:textId="77777777" w:rsidR="00AF4E05" w:rsidRPr="00AF4E05" w:rsidRDefault="00AF4E05" w:rsidP="00AF4E05">
            <w:pPr>
              <w:rPr>
                <w:rFonts w:cstheme="minorHAnsi"/>
                <w:sz w:val="20"/>
                <w:szCs w:val="20"/>
              </w:rPr>
            </w:pPr>
            <w:r w:rsidRPr="00AF4E05">
              <w:rPr>
                <w:rFonts w:cstheme="minorHAnsi"/>
                <w:sz w:val="20"/>
                <w:szCs w:val="20"/>
              </w:rPr>
              <w:t xml:space="preserve">Tryb nocny </w:t>
            </w:r>
          </w:p>
        </w:tc>
        <w:tc>
          <w:tcPr>
            <w:tcW w:w="1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52A65D" w14:textId="77777777" w:rsidR="00AF4E05" w:rsidRPr="00AF4E05" w:rsidRDefault="00AF4E05" w:rsidP="00AF4E05">
            <w:pPr>
              <w:rPr>
                <w:rFonts w:cstheme="minorHAnsi"/>
                <w:sz w:val="20"/>
                <w:szCs w:val="20"/>
                <w:lang w:bidi="pl-PL"/>
              </w:rPr>
            </w:pPr>
            <w:r w:rsidRPr="00AF4E05">
              <w:rPr>
                <w:rFonts w:cstheme="minorHAnsi"/>
                <w:sz w:val="20"/>
                <w:szCs w:val="20"/>
                <w:lang w:bidi="pl-PL"/>
              </w:rPr>
              <w:t>Tak</w:t>
            </w:r>
          </w:p>
        </w:tc>
        <w:tc>
          <w:tcPr>
            <w:tcW w:w="2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1CC502A6" w14:textId="77777777" w:rsidR="00AF4E05" w:rsidRPr="00AF4E05" w:rsidRDefault="00AF4E05" w:rsidP="00AF4E05">
            <w:pPr>
              <w:rPr>
                <w:rFonts w:cstheme="minorHAnsi"/>
                <w:sz w:val="20"/>
                <w:szCs w:val="20"/>
                <w:lang w:bidi="pl-PL"/>
              </w:rPr>
            </w:pPr>
          </w:p>
        </w:tc>
      </w:tr>
      <w:tr w:rsidR="00AF4E05" w:rsidRPr="00AF4E05" w14:paraId="45B22BC6" w14:textId="77777777" w:rsidTr="002D216E">
        <w:trPr>
          <w:trHeight w:val="23"/>
        </w:trPr>
        <w:tc>
          <w:tcPr>
            <w:tcW w:w="60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1261681E" w14:textId="77777777" w:rsidR="00AF4E05" w:rsidRPr="00AF4E05" w:rsidRDefault="00AF4E05" w:rsidP="00AF4E05">
            <w:pPr>
              <w:rPr>
                <w:rFonts w:cstheme="minorHAnsi"/>
                <w:sz w:val="20"/>
                <w:szCs w:val="20"/>
                <w:lang w:bidi="pl-PL"/>
              </w:rPr>
            </w:pPr>
            <w:r w:rsidRPr="00AF4E05">
              <w:rPr>
                <w:rFonts w:cstheme="minorHAnsi"/>
                <w:sz w:val="20"/>
                <w:szCs w:val="20"/>
                <w:lang w:bidi="pl-PL"/>
              </w:rPr>
              <w:t>28</w:t>
            </w:r>
          </w:p>
        </w:tc>
        <w:tc>
          <w:tcPr>
            <w:tcW w:w="55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E3F8F3" w14:textId="77777777" w:rsidR="00AF4E05" w:rsidRPr="00AF4E05" w:rsidRDefault="00AF4E05" w:rsidP="00AF4E05">
            <w:pPr>
              <w:rPr>
                <w:rFonts w:cstheme="minorHAnsi"/>
                <w:sz w:val="20"/>
                <w:szCs w:val="20"/>
              </w:rPr>
            </w:pPr>
            <w:r w:rsidRPr="00AF4E05">
              <w:rPr>
                <w:rFonts w:cstheme="minorHAnsi"/>
                <w:sz w:val="20"/>
                <w:szCs w:val="20"/>
              </w:rPr>
              <w:t>System oceniania stanu pacjenta MEWS, MEWOS, SEWS</w:t>
            </w:r>
          </w:p>
        </w:tc>
        <w:tc>
          <w:tcPr>
            <w:tcW w:w="1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D26900" w14:textId="77777777" w:rsidR="00AF4E05" w:rsidRPr="00AF4E05" w:rsidRDefault="00AF4E05" w:rsidP="00AF4E05">
            <w:pPr>
              <w:rPr>
                <w:rFonts w:cstheme="minorHAnsi"/>
                <w:sz w:val="20"/>
                <w:szCs w:val="20"/>
                <w:lang w:bidi="pl-PL"/>
              </w:rPr>
            </w:pPr>
            <w:r w:rsidRPr="00AF4E05">
              <w:rPr>
                <w:rFonts w:cstheme="minorHAnsi"/>
                <w:sz w:val="20"/>
                <w:szCs w:val="20"/>
                <w:lang w:bidi="pl-PL"/>
              </w:rPr>
              <w:t>Tak</w:t>
            </w:r>
          </w:p>
        </w:tc>
        <w:tc>
          <w:tcPr>
            <w:tcW w:w="2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3C132654" w14:textId="77777777" w:rsidR="00AF4E05" w:rsidRPr="00AF4E05" w:rsidRDefault="00AF4E05" w:rsidP="00AF4E05">
            <w:pPr>
              <w:rPr>
                <w:rFonts w:cstheme="minorHAnsi"/>
                <w:sz w:val="20"/>
                <w:szCs w:val="20"/>
                <w:lang w:bidi="pl-PL"/>
              </w:rPr>
            </w:pPr>
          </w:p>
        </w:tc>
      </w:tr>
      <w:tr w:rsidR="00AF4E05" w:rsidRPr="00AF4E05" w14:paraId="22F3B275" w14:textId="77777777" w:rsidTr="002D216E">
        <w:trPr>
          <w:trHeight w:val="23"/>
        </w:trPr>
        <w:tc>
          <w:tcPr>
            <w:tcW w:w="60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5F461ACD" w14:textId="77777777" w:rsidR="00AF4E05" w:rsidRPr="00AF4E05" w:rsidRDefault="00AF4E05" w:rsidP="00AF4E05">
            <w:pPr>
              <w:rPr>
                <w:rFonts w:cstheme="minorHAnsi"/>
                <w:sz w:val="20"/>
                <w:szCs w:val="20"/>
                <w:lang w:bidi="pl-PL"/>
              </w:rPr>
            </w:pPr>
            <w:r w:rsidRPr="00AF4E05">
              <w:rPr>
                <w:rFonts w:cstheme="minorHAnsi"/>
                <w:sz w:val="20"/>
                <w:szCs w:val="20"/>
                <w:lang w:bidi="pl-PL"/>
              </w:rPr>
              <w:t>29</w:t>
            </w:r>
          </w:p>
        </w:tc>
        <w:tc>
          <w:tcPr>
            <w:tcW w:w="55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7F1C71" w14:textId="77777777" w:rsidR="00AF4E05" w:rsidRPr="00AF4E05" w:rsidRDefault="00AF4E05" w:rsidP="00AF4E05">
            <w:pPr>
              <w:rPr>
                <w:rFonts w:cstheme="minorHAnsi"/>
                <w:sz w:val="20"/>
                <w:szCs w:val="20"/>
                <w:lang w:bidi="pl-PL"/>
              </w:rPr>
            </w:pPr>
            <w:r w:rsidRPr="00AF4E05">
              <w:rPr>
                <w:rFonts w:cstheme="minorHAnsi"/>
                <w:sz w:val="20"/>
                <w:szCs w:val="20"/>
                <w:lang w:bidi="pl-PL"/>
              </w:rPr>
              <w:t>Gwarancja min. 24 miesiące</w:t>
            </w:r>
          </w:p>
        </w:tc>
        <w:tc>
          <w:tcPr>
            <w:tcW w:w="1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72D917" w14:textId="77777777" w:rsidR="00AF4E05" w:rsidRPr="00AF4E05" w:rsidRDefault="00AF4E05" w:rsidP="00AF4E05">
            <w:pPr>
              <w:rPr>
                <w:rFonts w:cstheme="minorHAnsi"/>
                <w:sz w:val="20"/>
                <w:szCs w:val="20"/>
                <w:lang w:bidi="pl-PL"/>
              </w:rPr>
            </w:pPr>
            <w:r w:rsidRPr="00AF4E05">
              <w:rPr>
                <w:rFonts w:cstheme="minorHAnsi"/>
                <w:sz w:val="20"/>
                <w:szCs w:val="20"/>
                <w:lang w:bidi="pl-PL"/>
              </w:rPr>
              <w:t>Tak</w:t>
            </w:r>
          </w:p>
        </w:tc>
        <w:tc>
          <w:tcPr>
            <w:tcW w:w="2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52FF307B" w14:textId="77777777" w:rsidR="00AF4E05" w:rsidRPr="00AF4E05" w:rsidRDefault="00AF4E05" w:rsidP="00AF4E05">
            <w:pPr>
              <w:rPr>
                <w:rFonts w:cstheme="minorHAnsi"/>
                <w:sz w:val="20"/>
                <w:szCs w:val="20"/>
                <w:lang w:bidi="pl-PL"/>
              </w:rPr>
            </w:pPr>
          </w:p>
        </w:tc>
      </w:tr>
      <w:tr w:rsidR="00AF4E05" w:rsidRPr="00AF4E05" w14:paraId="3D3905A3" w14:textId="77777777" w:rsidTr="002D216E">
        <w:trPr>
          <w:trHeight w:val="23"/>
        </w:trPr>
        <w:tc>
          <w:tcPr>
            <w:tcW w:w="60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7A11E8D3" w14:textId="77777777" w:rsidR="00AF4E05" w:rsidRPr="00AF4E05" w:rsidRDefault="00AF4E05" w:rsidP="00AF4E05">
            <w:pPr>
              <w:rPr>
                <w:rFonts w:cstheme="minorHAnsi"/>
                <w:sz w:val="20"/>
                <w:szCs w:val="20"/>
                <w:lang w:bidi="pl-PL"/>
              </w:rPr>
            </w:pPr>
            <w:r w:rsidRPr="00AF4E05">
              <w:rPr>
                <w:rFonts w:cstheme="minorHAnsi"/>
                <w:sz w:val="20"/>
                <w:szCs w:val="20"/>
                <w:lang w:bidi="pl-PL"/>
              </w:rPr>
              <w:t>30</w:t>
            </w:r>
          </w:p>
        </w:tc>
        <w:tc>
          <w:tcPr>
            <w:tcW w:w="55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1DDAF2" w14:textId="77777777" w:rsidR="00AF4E05" w:rsidRPr="00AF4E05" w:rsidRDefault="00AF4E05" w:rsidP="00AF4E05">
            <w:pPr>
              <w:rPr>
                <w:rFonts w:cstheme="minorHAnsi"/>
                <w:sz w:val="20"/>
                <w:szCs w:val="20"/>
                <w:lang w:bidi="pl-PL"/>
              </w:rPr>
            </w:pPr>
            <w:r w:rsidRPr="00AF4E05">
              <w:rPr>
                <w:rFonts w:cstheme="minorHAnsi"/>
                <w:sz w:val="20"/>
                <w:szCs w:val="20"/>
                <w:lang w:bidi="pl-PL"/>
              </w:rPr>
              <w:t>Instalacja w siedzibie zamawiającego</w:t>
            </w:r>
          </w:p>
        </w:tc>
        <w:tc>
          <w:tcPr>
            <w:tcW w:w="1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6525CB" w14:textId="77777777" w:rsidR="00AF4E05" w:rsidRPr="00AF4E05" w:rsidRDefault="00AF4E05" w:rsidP="00AF4E05">
            <w:pPr>
              <w:rPr>
                <w:rFonts w:cstheme="minorHAnsi"/>
                <w:sz w:val="20"/>
                <w:szCs w:val="20"/>
                <w:lang w:bidi="pl-PL"/>
              </w:rPr>
            </w:pPr>
            <w:r w:rsidRPr="00AF4E05">
              <w:rPr>
                <w:rFonts w:cstheme="minorHAnsi"/>
                <w:sz w:val="20"/>
                <w:szCs w:val="20"/>
                <w:lang w:bidi="pl-PL"/>
              </w:rPr>
              <w:t>Tak</w:t>
            </w:r>
          </w:p>
        </w:tc>
        <w:tc>
          <w:tcPr>
            <w:tcW w:w="2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0367B936" w14:textId="77777777" w:rsidR="00AF4E05" w:rsidRPr="00AF4E05" w:rsidRDefault="00AF4E05" w:rsidP="00AF4E05">
            <w:pPr>
              <w:rPr>
                <w:rFonts w:cstheme="minorHAnsi"/>
                <w:sz w:val="20"/>
                <w:szCs w:val="20"/>
                <w:lang w:bidi="pl-PL"/>
              </w:rPr>
            </w:pPr>
          </w:p>
        </w:tc>
      </w:tr>
      <w:tr w:rsidR="00AF4E05" w:rsidRPr="00AF4E05" w14:paraId="7D12024C" w14:textId="77777777" w:rsidTr="002D216E">
        <w:trPr>
          <w:trHeight w:val="23"/>
        </w:trPr>
        <w:tc>
          <w:tcPr>
            <w:tcW w:w="607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14:paraId="4F9A20D2" w14:textId="77777777" w:rsidR="00AF4E05" w:rsidRPr="00AF4E05" w:rsidRDefault="00AF4E05" w:rsidP="00AF4E05">
            <w:pPr>
              <w:rPr>
                <w:rFonts w:cstheme="minorHAnsi"/>
                <w:sz w:val="20"/>
                <w:szCs w:val="20"/>
                <w:lang w:bidi="pl-PL"/>
              </w:rPr>
            </w:pPr>
            <w:r w:rsidRPr="00AF4E05">
              <w:rPr>
                <w:rFonts w:cstheme="minorHAnsi"/>
                <w:sz w:val="20"/>
                <w:szCs w:val="20"/>
                <w:lang w:bidi="pl-PL"/>
              </w:rPr>
              <w:t>31</w:t>
            </w:r>
          </w:p>
        </w:tc>
        <w:tc>
          <w:tcPr>
            <w:tcW w:w="559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6E9F3A0" w14:textId="57793E8C" w:rsidR="00AF4E05" w:rsidRPr="00AF4E05" w:rsidRDefault="00AF4E05" w:rsidP="00AF4E05">
            <w:pPr>
              <w:rPr>
                <w:rFonts w:cstheme="minorHAnsi"/>
                <w:sz w:val="20"/>
                <w:szCs w:val="20"/>
                <w:lang w:bidi="pl-PL"/>
              </w:rPr>
            </w:pPr>
            <w:r w:rsidRPr="00AF4E05">
              <w:rPr>
                <w:rFonts w:cstheme="minorHAnsi"/>
                <w:sz w:val="20"/>
                <w:szCs w:val="20"/>
                <w:lang w:bidi="pl-PL"/>
              </w:rPr>
              <w:t>Bezpłatne szkolenie personelu obsługującego urządzenie</w:t>
            </w:r>
            <w:r>
              <w:rPr>
                <w:rFonts w:cstheme="minorHAnsi"/>
                <w:sz w:val="20"/>
                <w:szCs w:val="20"/>
                <w:lang w:bidi="pl-PL"/>
              </w:rPr>
              <w:t xml:space="preserve"> min. 2 </w:t>
            </w:r>
          </w:p>
        </w:tc>
        <w:tc>
          <w:tcPr>
            <w:tcW w:w="136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8342B13" w14:textId="77777777" w:rsidR="00AF4E05" w:rsidRPr="00AF4E05" w:rsidRDefault="00AF4E05" w:rsidP="00AF4E05">
            <w:pPr>
              <w:rPr>
                <w:rFonts w:cstheme="minorHAnsi"/>
                <w:sz w:val="20"/>
                <w:szCs w:val="20"/>
                <w:lang w:bidi="pl-PL"/>
              </w:rPr>
            </w:pPr>
            <w:r w:rsidRPr="00AF4E05">
              <w:rPr>
                <w:rFonts w:cstheme="minorHAnsi"/>
                <w:sz w:val="20"/>
                <w:szCs w:val="20"/>
                <w:lang w:bidi="pl-PL"/>
              </w:rPr>
              <w:t>Tak</w:t>
            </w:r>
          </w:p>
        </w:tc>
        <w:tc>
          <w:tcPr>
            <w:tcW w:w="221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14:paraId="44654B99" w14:textId="77777777" w:rsidR="00AF4E05" w:rsidRPr="00AF4E05" w:rsidRDefault="00AF4E05" w:rsidP="00AF4E05">
            <w:pPr>
              <w:rPr>
                <w:rFonts w:cstheme="minorHAnsi"/>
                <w:sz w:val="20"/>
                <w:szCs w:val="20"/>
                <w:lang w:bidi="pl-PL"/>
              </w:rPr>
            </w:pPr>
          </w:p>
        </w:tc>
      </w:tr>
    </w:tbl>
    <w:p w14:paraId="6390E9E5" w14:textId="77777777" w:rsidR="00C05C6C" w:rsidRDefault="00C05C6C" w:rsidP="00C05C6C"/>
    <w:p w14:paraId="00A86B67" w14:textId="77777777" w:rsidR="00C05C6C" w:rsidRDefault="00C05C6C" w:rsidP="00C05C6C"/>
    <w:p w14:paraId="7D91FB3A" w14:textId="77777777" w:rsidR="00C05C6C" w:rsidRDefault="00C05C6C" w:rsidP="00C05C6C"/>
    <w:p w14:paraId="71212491" w14:textId="77777777" w:rsidR="005F42D1" w:rsidRDefault="005F42D1" w:rsidP="001A52B8">
      <w:pPr>
        <w:pStyle w:val="Akapitzlist"/>
        <w:shd w:val="clear" w:color="auto" w:fill="FFFFFF"/>
        <w:tabs>
          <w:tab w:val="left" w:pos="902"/>
        </w:tabs>
        <w:autoSpaceDE w:val="0"/>
        <w:autoSpaceDN w:val="0"/>
        <w:ind w:left="0"/>
        <w:rPr>
          <w:rFonts w:ascii="Cambria" w:hAnsi="Cambria"/>
          <w:bCs/>
          <w:sz w:val="20"/>
        </w:rPr>
      </w:pPr>
    </w:p>
    <w:p w14:paraId="3F5B2651" w14:textId="37617153" w:rsidR="001A52B8" w:rsidRPr="00853234" w:rsidRDefault="005F42D1" w:rsidP="001A52B8">
      <w:pPr>
        <w:pStyle w:val="Akapitzlist"/>
        <w:shd w:val="clear" w:color="auto" w:fill="FFFFFF"/>
        <w:tabs>
          <w:tab w:val="left" w:pos="902"/>
        </w:tabs>
        <w:autoSpaceDE w:val="0"/>
        <w:autoSpaceDN w:val="0"/>
        <w:ind w:left="0"/>
        <w:rPr>
          <w:rFonts w:ascii="Cambria" w:hAnsi="Cambria"/>
          <w:bCs/>
          <w:sz w:val="20"/>
        </w:rPr>
      </w:pPr>
      <w:r>
        <w:rPr>
          <w:rFonts w:ascii="Cambria" w:hAnsi="Cambria"/>
          <w:bCs/>
          <w:sz w:val="20"/>
        </w:rPr>
        <w:tab/>
      </w:r>
      <w:r>
        <w:rPr>
          <w:rFonts w:ascii="Cambria" w:hAnsi="Cambria"/>
          <w:bCs/>
          <w:sz w:val="20"/>
        </w:rPr>
        <w:tab/>
      </w:r>
      <w:r>
        <w:rPr>
          <w:rFonts w:ascii="Cambria" w:hAnsi="Cambria"/>
          <w:bCs/>
          <w:sz w:val="20"/>
        </w:rPr>
        <w:tab/>
      </w:r>
      <w:r>
        <w:rPr>
          <w:rFonts w:ascii="Cambria" w:hAnsi="Cambria"/>
          <w:bCs/>
          <w:sz w:val="20"/>
        </w:rPr>
        <w:tab/>
      </w:r>
      <w:r w:rsidR="001A52B8">
        <w:rPr>
          <w:rFonts w:ascii="Cambria" w:hAnsi="Cambria"/>
          <w:bCs/>
          <w:sz w:val="20"/>
        </w:rPr>
        <w:t>…………………………………………………………………………………………………….</w:t>
      </w:r>
    </w:p>
    <w:p w14:paraId="26D9CE90" w14:textId="77777777" w:rsidR="001A52B8" w:rsidRPr="00853234" w:rsidRDefault="001A52B8" w:rsidP="001A52B8">
      <w:pPr>
        <w:pStyle w:val="Akapitzlist"/>
        <w:shd w:val="clear" w:color="auto" w:fill="FFFFFF"/>
        <w:tabs>
          <w:tab w:val="left" w:pos="902"/>
        </w:tabs>
        <w:autoSpaceDN w:val="0"/>
        <w:ind w:left="0"/>
        <w:rPr>
          <w:rFonts w:ascii="Cambria" w:hAnsi="Cambria"/>
          <w:bCs/>
          <w:i/>
          <w:sz w:val="20"/>
        </w:rPr>
      </w:pPr>
      <w:r>
        <w:rPr>
          <w:rFonts w:ascii="Cambria" w:hAnsi="Cambria"/>
          <w:bCs/>
          <w:i/>
          <w:sz w:val="20"/>
        </w:rPr>
        <w:tab/>
      </w:r>
      <w:r>
        <w:rPr>
          <w:rFonts w:ascii="Cambria" w:hAnsi="Cambria"/>
          <w:bCs/>
          <w:i/>
          <w:sz w:val="20"/>
        </w:rPr>
        <w:tab/>
      </w:r>
      <w:r>
        <w:rPr>
          <w:rFonts w:ascii="Cambria" w:hAnsi="Cambria"/>
          <w:bCs/>
          <w:i/>
          <w:sz w:val="20"/>
        </w:rPr>
        <w:tab/>
      </w:r>
      <w:r>
        <w:rPr>
          <w:rFonts w:ascii="Cambria" w:hAnsi="Cambria"/>
          <w:bCs/>
          <w:i/>
          <w:sz w:val="20"/>
        </w:rPr>
        <w:tab/>
      </w:r>
      <w:r w:rsidRPr="00853234">
        <w:rPr>
          <w:rFonts w:ascii="Cambria" w:hAnsi="Cambria"/>
          <w:bCs/>
          <w:i/>
          <w:sz w:val="20"/>
        </w:rPr>
        <w:t xml:space="preserve">kwalifikowany podpis elektroniczny / podpis zaufany / podpis osobisty </w:t>
      </w:r>
    </w:p>
    <w:p w14:paraId="0CD63BB0" w14:textId="77777777" w:rsidR="001A52B8" w:rsidRPr="00853234" w:rsidRDefault="001A52B8" w:rsidP="001A52B8">
      <w:pPr>
        <w:pStyle w:val="Akapitzlist"/>
        <w:shd w:val="clear" w:color="auto" w:fill="FFFFFF"/>
        <w:tabs>
          <w:tab w:val="left" w:pos="902"/>
        </w:tabs>
        <w:autoSpaceDN w:val="0"/>
        <w:rPr>
          <w:rFonts w:ascii="Cambria" w:hAnsi="Cambria"/>
          <w:bCs/>
          <w:i/>
          <w:sz w:val="20"/>
        </w:rPr>
      </w:pPr>
      <w:r>
        <w:rPr>
          <w:rFonts w:ascii="Cambria" w:hAnsi="Cambria"/>
          <w:bCs/>
          <w:i/>
          <w:sz w:val="20"/>
        </w:rPr>
        <w:tab/>
      </w:r>
      <w:r>
        <w:rPr>
          <w:rFonts w:ascii="Cambria" w:hAnsi="Cambria"/>
          <w:bCs/>
          <w:i/>
          <w:sz w:val="20"/>
        </w:rPr>
        <w:tab/>
      </w:r>
      <w:r>
        <w:rPr>
          <w:rFonts w:ascii="Cambria" w:hAnsi="Cambria"/>
          <w:bCs/>
          <w:i/>
          <w:sz w:val="20"/>
        </w:rPr>
        <w:tab/>
      </w:r>
      <w:r w:rsidRPr="00853234">
        <w:rPr>
          <w:rFonts w:ascii="Cambria" w:hAnsi="Cambria"/>
          <w:bCs/>
          <w:i/>
          <w:sz w:val="20"/>
        </w:rPr>
        <w:t xml:space="preserve"> osoby/osób upoważnionych do składania oświadczeń woli w imieniu wykonawcy</w:t>
      </w:r>
    </w:p>
    <w:p w14:paraId="11BC8C75" w14:textId="77777777" w:rsidR="001A52B8" w:rsidRDefault="001A52B8" w:rsidP="001A52B8">
      <w:pPr>
        <w:pStyle w:val="Akapitzlist"/>
        <w:shd w:val="clear" w:color="auto" w:fill="FFFFFF"/>
        <w:tabs>
          <w:tab w:val="left" w:pos="902"/>
        </w:tabs>
        <w:autoSpaceDE w:val="0"/>
        <w:autoSpaceDN w:val="0"/>
        <w:ind w:left="0"/>
        <w:rPr>
          <w:rFonts w:ascii="Cambria" w:hAnsi="Cambria"/>
          <w:b/>
          <w:bCs/>
        </w:rPr>
      </w:pPr>
    </w:p>
    <w:p w14:paraId="5FCFBCD5" w14:textId="09651CDB" w:rsidR="001A52B8" w:rsidRPr="001A52B8" w:rsidRDefault="001A52B8" w:rsidP="001A52B8">
      <w:pPr>
        <w:tabs>
          <w:tab w:val="left" w:pos="2141"/>
        </w:tabs>
      </w:pPr>
    </w:p>
    <w:sectPr w:rsidR="001A52B8" w:rsidRPr="001A52B8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A24965" w14:textId="77777777" w:rsidR="00C95D8D" w:rsidRDefault="00C95D8D" w:rsidP="00C05C6C">
      <w:pPr>
        <w:spacing w:after="0" w:line="240" w:lineRule="auto"/>
      </w:pPr>
      <w:r>
        <w:separator/>
      </w:r>
    </w:p>
  </w:endnote>
  <w:endnote w:type="continuationSeparator" w:id="0">
    <w:p w14:paraId="0EB84E75" w14:textId="77777777" w:rsidR="00C95D8D" w:rsidRDefault="00C95D8D" w:rsidP="00C05C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344B77" w14:textId="77777777" w:rsidR="00C95D8D" w:rsidRDefault="00C95D8D" w:rsidP="00C05C6C">
      <w:pPr>
        <w:spacing w:after="0" w:line="240" w:lineRule="auto"/>
      </w:pPr>
      <w:r>
        <w:separator/>
      </w:r>
    </w:p>
  </w:footnote>
  <w:footnote w:type="continuationSeparator" w:id="0">
    <w:p w14:paraId="0E5E1414" w14:textId="77777777" w:rsidR="00C95D8D" w:rsidRDefault="00C95D8D" w:rsidP="00C05C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BE98C2" w14:textId="5C24D293" w:rsidR="00C05C6C" w:rsidRPr="00C05C6C" w:rsidRDefault="00C05C6C" w:rsidP="00C05C6C">
    <w:pPr>
      <w:jc w:val="center"/>
      <w:rPr>
        <w:b/>
        <w:bCs/>
        <w:i/>
        <w:iCs/>
      </w:rPr>
    </w:pPr>
    <w:r w:rsidRPr="00C05C6C">
      <w:rPr>
        <w:b/>
        <w:bCs/>
        <w:i/>
        <w:iCs/>
        <w:noProof/>
      </w:rPr>
      <w:drawing>
        <wp:anchor distT="0" distB="0" distL="114300" distR="114300" simplePos="0" relativeHeight="251658240" behindDoc="0" locked="0" layoutInCell="1" allowOverlap="1" wp14:anchorId="03B28E82" wp14:editId="2B2F54EF">
          <wp:simplePos x="0" y="0"/>
          <wp:positionH relativeFrom="column">
            <wp:posOffset>-112119</wp:posOffset>
          </wp:positionH>
          <wp:positionV relativeFrom="paragraph">
            <wp:posOffset>-126614</wp:posOffset>
          </wp:positionV>
          <wp:extent cx="5760720" cy="572135"/>
          <wp:effectExtent l="0" t="0" r="0" b="0"/>
          <wp:wrapThrough wrapText="bothSides">
            <wp:wrapPolygon edited="0">
              <wp:start x="0" y="0"/>
              <wp:lineTo x="0" y="20857"/>
              <wp:lineTo x="21500" y="20857"/>
              <wp:lineTo x="21500" y="0"/>
              <wp:lineTo x="0" y="0"/>
            </wp:wrapPolygon>
          </wp:wrapThrough>
          <wp:docPr id="23468381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21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C05C6C">
      <w:rPr>
        <w:b/>
        <w:bCs/>
        <w:i/>
        <w:iCs/>
      </w:rPr>
      <w:t>„Zakup sprzętu kardiologicznego na potrzeby SPZOZ w Łasinie”</w:t>
    </w:r>
  </w:p>
  <w:p w14:paraId="6C25E4F1" w14:textId="1B60658F" w:rsidR="00C05C6C" w:rsidRPr="00C05C6C" w:rsidRDefault="00C05C6C" w:rsidP="00C05C6C">
    <w:pPr>
      <w:pStyle w:val="Nagwek"/>
      <w:jc w:val="center"/>
      <w:rPr>
        <w:b/>
        <w:bCs/>
        <w:i/>
        <w:i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EB7F0E"/>
    <w:multiLevelType w:val="multilevel"/>
    <w:tmpl w:val="2AA20DDA"/>
    <w:lvl w:ilvl="0">
      <w:start w:val="1"/>
      <w:numFmt w:val="none"/>
      <w:lvlText w:val="%1"/>
      <w:lvlJc w:val="left"/>
      <w:pPr>
        <w:ind w:left="432" w:hanging="432"/>
      </w:pPr>
    </w:lvl>
    <w:lvl w:ilvl="1">
      <w:start w:val="1"/>
      <w:numFmt w:val="none"/>
      <w:lvlText w:val="%2"/>
      <w:lvlJc w:val="left"/>
      <w:pPr>
        <w:ind w:left="576" w:hanging="576"/>
      </w:pPr>
    </w:lvl>
    <w:lvl w:ilvl="2">
      <w:start w:val="1"/>
      <w:numFmt w:val="none"/>
      <w:lvlText w:val="%3"/>
      <w:lvlJc w:val="left"/>
      <w:pPr>
        <w:ind w:left="720" w:hanging="720"/>
      </w:pPr>
    </w:lvl>
    <w:lvl w:ilvl="3">
      <w:start w:val="1"/>
      <w:numFmt w:val="decimal"/>
      <w:lvlText w:val="%4"/>
      <w:lvlJc w:val="left"/>
      <w:pPr>
        <w:ind w:left="864" w:hanging="864"/>
      </w:pPr>
    </w:lvl>
    <w:lvl w:ilvl="4">
      <w:start w:val="1"/>
      <w:numFmt w:val="none"/>
      <w:lvlText w:val="%5"/>
      <w:lvlJc w:val="left"/>
      <w:pPr>
        <w:ind w:left="1008" w:hanging="1008"/>
      </w:pPr>
    </w:lvl>
    <w:lvl w:ilvl="5">
      <w:start w:val="1"/>
      <w:numFmt w:val="none"/>
      <w:lvlText w:val="%6"/>
      <w:lvlJc w:val="left"/>
      <w:pPr>
        <w:ind w:left="1152" w:hanging="1152"/>
      </w:pPr>
    </w:lvl>
    <w:lvl w:ilvl="6">
      <w:start w:val="1"/>
      <w:numFmt w:val="none"/>
      <w:lvlText w:val="%7"/>
      <w:lvlJc w:val="left"/>
      <w:pPr>
        <w:ind w:left="1296" w:hanging="1296"/>
      </w:pPr>
    </w:lvl>
    <w:lvl w:ilvl="7">
      <w:start w:val="1"/>
      <w:numFmt w:val="none"/>
      <w:lvlText w:val="%8"/>
      <w:lvlJc w:val="left"/>
      <w:pPr>
        <w:ind w:left="1440" w:hanging="1440"/>
      </w:pPr>
    </w:lvl>
    <w:lvl w:ilvl="8">
      <w:start w:val="1"/>
      <w:numFmt w:val="none"/>
      <w:lvlText w:val="%9"/>
      <w:lvlJc w:val="left"/>
      <w:pPr>
        <w:ind w:left="1584" w:hanging="1584"/>
      </w:pPr>
    </w:lvl>
  </w:abstractNum>
  <w:abstractNum w:abstractNumId="1" w15:restartNumberingAfterBreak="0">
    <w:nsid w:val="31747C59"/>
    <w:multiLevelType w:val="multilevel"/>
    <w:tmpl w:val="4AD8C5B4"/>
    <w:lvl w:ilvl="0">
      <w:start w:val="1"/>
      <w:numFmt w:val="decimal"/>
      <w:lvlText w:val="%1."/>
      <w:lvlJc w:val="left"/>
      <w:pPr>
        <w:ind w:left="360" w:hanging="360"/>
      </w:pPr>
      <w:rPr>
        <w:sz w:val="22"/>
        <w:szCs w:val="22"/>
      </w:rPr>
    </w:lvl>
    <w:lvl w:ilvl="1">
      <w:start w:val="1"/>
      <w:numFmt w:val="lowerLetter"/>
      <w:lvlText w:val="%2."/>
      <w:lvlJc w:val="left"/>
      <w:pPr>
        <w:ind w:left="731" w:hanging="360"/>
      </w:pPr>
    </w:lvl>
    <w:lvl w:ilvl="2">
      <w:start w:val="1"/>
      <w:numFmt w:val="lowerRoman"/>
      <w:lvlText w:val="%3."/>
      <w:lvlJc w:val="right"/>
      <w:pPr>
        <w:ind w:left="1451" w:hanging="180"/>
      </w:pPr>
    </w:lvl>
    <w:lvl w:ilvl="3">
      <w:start w:val="1"/>
      <w:numFmt w:val="decimal"/>
      <w:lvlText w:val="%4."/>
      <w:lvlJc w:val="left"/>
      <w:pPr>
        <w:ind w:left="2171" w:hanging="360"/>
      </w:pPr>
    </w:lvl>
    <w:lvl w:ilvl="4">
      <w:start w:val="1"/>
      <w:numFmt w:val="lowerLetter"/>
      <w:lvlText w:val="%5."/>
      <w:lvlJc w:val="left"/>
      <w:pPr>
        <w:ind w:left="2891" w:hanging="360"/>
      </w:pPr>
    </w:lvl>
    <w:lvl w:ilvl="5">
      <w:start w:val="1"/>
      <w:numFmt w:val="lowerRoman"/>
      <w:lvlText w:val="%6."/>
      <w:lvlJc w:val="right"/>
      <w:pPr>
        <w:ind w:left="3611" w:hanging="180"/>
      </w:pPr>
    </w:lvl>
    <w:lvl w:ilvl="6">
      <w:start w:val="1"/>
      <w:numFmt w:val="decimal"/>
      <w:lvlText w:val="%7."/>
      <w:lvlJc w:val="left"/>
      <w:pPr>
        <w:ind w:left="4331" w:hanging="360"/>
      </w:pPr>
    </w:lvl>
    <w:lvl w:ilvl="7">
      <w:start w:val="1"/>
      <w:numFmt w:val="lowerLetter"/>
      <w:lvlText w:val="%8."/>
      <w:lvlJc w:val="left"/>
      <w:pPr>
        <w:ind w:left="5051" w:hanging="360"/>
      </w:pPr>
    </w:lvl>
    <w:lvl w:ilvl="8">
      <w:start w:val="1"/>
      <w:numFmt w:val="lowerRoman"/>
      <w:lvlText w:val="%9."/>
      <w:lvlJc w:val="right"/>
      <w:pPr>
        <w:ind w:left="5771" w:hanging="180"/>
      </w:pPr>
    </w:lvl>
  </w:abstractNum>
  <w:abstractNum w:abstractNumId="2" w15:restartNumberingAfterBreak="0">
    <w:nsid w:val="4EF42825"/>
    <w:multiLevelType w:val="hybridMultilevel"/>
    <w:tmpl w:val="9BFA6F9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3553BB3"/>
    <w:multiLevelType w:val="hybridMultilevel"/>
    <w:tmpl w:val="26200942"/>
    <w:lvl w:ilvl="0" w:tplc="0415000F">
      <w:start w:val="1"/>
      <w:numFmt w:val="decimal"/>
      <w:lvlText w:val="%1."/>
      <w:lvlJc w:val="left"/>
      <w:pPr>
        <w:ind w:left="928" w:hanging="360"/>
      </w:p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num w:numId="1" w16cid:durableId="919219468">
    <w:abstractNumId w:val="3"/>
  </w:num>
  <w:num w:numId="2" w16cid:durableId="1339427965">
    <w:abstractNumId w:val="0"/>
  </w:num>
  <w:num w:numId="3" w16cid:durableId="114836747">
    <w:abstractNumId w:val="1"/>
  </w:num>
  <w:num w:numId="4" w16cid:durableId="205569007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5C6C"/>
    <w:rsid w:val="001A52B8"/>
    <w:rsid w:val="00313A10"/>
    <w:rsid w:val="0032280C"/>
    <w:rsid w:val="00347BE5"/>
    <w:rsid w:val="004A2149"/>
    <w:rsid w:val="00573B81"/>
    <w:rsid w:val="005F42D1"/>
    <w:rsid w:val="0078171C"/>
    <w:rsid w:val="008E6D88"/>
    <w:rsid w:val="0095156C"/>
    <w:rsid w:val="009C62D7"/>
    <w:rsid w:val="00A00329"/>
    <w:rsid w:val="00AF4E05"/>
    <w:rsid w:val="00BC7D39"/>
    <w:rsid w:val="00C05C6C"/>
    <w:rsid w:val="00C95D8D"/>
    <w:rsid w:val="00E168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31AA9C47"/>
  <w15:chartTrackingRefBased/>
  <w15:docId w15:val="{5556D2B5-811A-44D2-AF36-8B3D4E21F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05C6C"/>
    <w:pPr>
      <w:spacing w:after="200" w:line="276" w:lineRule="auto"/>
    </w:pPr>
    <w:rPr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05C6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05C6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05C6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05C6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05C6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05C6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05C6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05C6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05C6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05C6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05C6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05C6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05C6C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05C6C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05C6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05C6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05C6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05C6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05C6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05C6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05C6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05C6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05C6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05C6C"/>
    <w:rPr>
      <w:i/>
      <w:iCs/>
      <w:color w:val="404040" w:themeColor="text1" w:themeTint="BF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,Obiekt"/>
    <w:basedOn w:val="Normalny"/>
    <w:link w:val="AkapitzlistZnak"/>
    <w:uiPriority w:val="99"/>
    <w:qFormat/>
    <w:rsid w:val="00C05C6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05C6C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05C6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05C6C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05C6C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C05C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05C6C"/>
    <w:rPr>
      <w:kern w:val="0"/>
      <w:sz w:val="22"/>
      <w:szCs w:val="22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C05C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05C6C"/>
    <w:rPr>
      <w:kern w:val="0"/>
      <w:sz w:val="22"/>
      <w:szCs w:val="22"/>
      <w14:ligatures w14:val="none"/>
    </w:rPr>
  </w:style>
  <w:style w:type="paragraph" w:customStyle="1" w:styleId="Standard">
    <w:name w:val="Standard"/>
    <w:rsid w:val="001A52B8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lang w:eastAsia="ar-SA"/>
      <w14:ligatures w14:val="none"/>
    </w:rPr>
  </w:style>
  <w:style w:type="paragraph" w:customStyle="1" w:styleId="Default">
    <w:name w:val="Default"/>
    <w:rsid w:val="001A52B8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color w:val="000000"/>
      <w:kern w:val="3"/>
      <w:lang w:eastAsia="ar-SA"/>
      <w14:ligatures w14:val="none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uiPriority w:val="99"/>
    <w:qFormat/>
    <w:locked/>
    <w:rsid w:val="001A52B8"/>
    <w:rPr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872</Words>
  <Characters>5232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 ZOZ</dc:creator>
  <cp:keywords/>
  <dc:description/>
  <cp:lastModifiedBy>SP ZOZ</cp:lastModifiedBy>
  <cp:revision>2</cp:revision>
  <cp:lastPrinted>2026-04-28T07:28:00Z</cp:lastPrinted>
  <dcterms:created xsi:type="dcterms:W3CDTF">2026-04-28T08:19:00Z</dcterms:created>
  <dcterms:modified xsi:type="dcterms:W3CDTF">2026-04-28T08:19:00Z</dcterms:modified>
</cp:coreProperties>
</file>